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2338" w14:textId="6493AEFC" w:rsidR="00B62674" w:rsidRPr="00C20EFA" w:rsidRDefault="00E53C42" w:rsidP="008D2B8E">
      <w:pPr>
        <w:tabs>
          <w:tab w:val="center" w:pos="3690"/>
        </w:tabs>
        <w:spacing w:after="120"/>
        <w:rPr>
          <w:sz w:val="22"/>
          <w:szCs w:val="22"/>
        </w:rPr>
      </w:pPr>
      <w:r w:rsidRPr="00C20EFA">
        <w:rPr>
          <w:sz w:val="22"/>
          <w:szCs w:val="22"/>
        </w:rPr>
        <mc:AlternateContent>
          <mc:Choice Requires="wps">
            <w:drawing>
              <wp:anchor distT="0" distB="0" distL="114300" distR="114300" simplePos="0" relativeHeight="251657728" behindDoc="0" locked="0" layoutInCell="1" allowOverlap="1" wp14:anchorId="6952573E" wp14:editId="16E9DA1D">
                <wp:simplePos x="0" y="0"/>
                <wp:positionH relativeFrom="margin">
                  <wp:align>left</wp:align>
                </wp:positionH>
                <wp:positionV relativeFrom="page">
                  <wp:posOffset>618490</wp:posOffset>
                </wp:positionV>
                <wp:extent cx="2914650" cy="371475"/>
                <wp:effectExtent l="0" t="0" r="0" b="0"/>
                <wp:wrapTight wrapText="bothSides">
                  <wp:wrapPolygon edited="0">
                    <wp:start x="282" y="3323"/>
                    <wp:lineTo x="282" y="17723"/>
                    <wp:lineTo x="21176" y="17723"/>
                    <wp:lineTo x="21176" y="3323"/>
                    <wp:lineTo x="282" y="332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71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4203BB" w14:textId="77777777" w:rsidR="003628DF" w:rsidRPr="0054193E" w:rsidRDefault="003628DF" w:rsidP="0054193E">
                            <w:pPr>
                              <w:rPr>
                                <w:b/>
                                <w:i/>
                                <w:sz w:val="22"/>
                                <w:szCs w:val="22"/>
                              </w:rPr>
                            </w:pPr>
                            <w:r w:rsidRPr="0054193E">
                              <w:rPr>
                                <w:b/>
                                <w:i/>
                                <w:sz w:val="22"/>
                                <w:szCs w:val="22"/>
                              </w:rPr>
                              <w:t>Registration Number</w:t>
                            </w:r>
                            <w:r w:rsidR="008F67BE" w:rsidRPr="0054193E">
                              <w:rPr>
                                <w:b/>
                                <w:i/>
                                <w:sz w:val="22"/>
                                <w:szCs w:val="22"/>
                              </w:rPr>
                              <w:t>:</w:t>
                            </w:r>
                          </w:p>
                          <w:p w14:paraId="2B95E76A" w14:textId="77777777" w:rsidR="003628DF" w:rsidRPr="00147C26" w:rsidRDefault="003628DF" w:rsidP="008F67BE">
                            <w:pPr>
                              <w:rPr>
                                <w:sz w:val="22"/>
                                <w:szCs w:val="22"/>
                              </w:rPr>
                            </w:pPr>
                          </w:p>
                          <w:p w14:paraId="30DB961D" w14:textId="77777777" w:rsidR="003628DF" w:rsidRPr="00147C26" w:rsidRDefault="003628DF" w:rsidP="008F67BE">
                            <w:pPr>
                              <w:rPr>
                                <w:sz w:val="22"/>
                                <w:szCs w:val="22"/>
                              </w:rPr>
                            </w:pPr>
                            <w:r w:rsidRPr="00147C26">
                              <w:rPr>
                                <w:sz w:val="22"/>
                                <w:szCs w:val="22"/>
                              </w:rPr>
                              <w:t>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2573E" id="_x0000_t202" coordsize="21600,21600" o:spt="202" path="m,l,21600r21600,l21600,xe">
                <v:stroke joinstyle="miter"/>
                <v:path gradientshapeok="t" o:connecttype="rect"/>
              </v:shapetype>
              <v:shape id="Text Box 2" o:spid="_x0000_s1026" type="#_x0000_t202" style="position:absolute;margin-left:0;margin-top:48.7pt;width:229.5pt;height:2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" filled="f" stroked="f">
                <v:textbox inset=",7.2pt,,7.2pt">
                  <w:txbxContent>
                    <w:p w14:paraId="1C4203BB" w14:textId="77777777" w:rsidR="003628DF" w:rsidRPr="0054193E" w:rsidRDefault="003628DF" w:rsidP="0054193E">
                      <w:pPr>
                        <w:rPr>
                          <w:b/>
                          <w:i/>
                          <w:sz w:val="22"/>
                          <w:szCs w:val="22"/>
                        </w:rPr>
                      </w:pPr>
                      <w:r w:rsidRPr="0054193E">
                        <w:rPr>
                          <w:b/>
                          <w:i/>
                          <w:sz w:val="22"/>
                          <w:szCs w:val="22"/>
                        </w:rPr>
                        <w:t>Registration Number</w:t>
                      </w:r>
                      <w:r w:rsidR="008F67BE" w:rsidRPr="0054193E">
                        <w:rPr>
                          <w:b/>
                          <w:i/>
                          <w:sz w:val="22"/>
                          <w:szCs w:val="22"/>
                        </w:rPr>
                        <w:t>:</w:t>
                      </w:r>
                    </w:p>
                    <w:p w14:paraId="2B95E76A" w14:textId="77777777" w:rsidR="003628DF" w:rsidRPr="00147C26" w:rsidRDefault="003628DF" w:rsidP="008F67BE">
                      <w:pPr>
                        <w:rPr>
                          <w:sz w:val="22"/>
                          <w:szCs w:val="22"/>
                        </w:rPr>
                      </w:pPr>
                    </w:p>
                    <w:p w14:paraId="30DB961D" w14:textId="77777777" w:rsidR="003628DF" w:rsidRPr="00147C26" w:rsidRDefault="003628DF" w:rsidP="008F67BE">
                      <w:pPr>
                        <w:rPr>
                          <w:sz w:val="22"/>
                          <w:szCs w:val="22"/>
                        </w:rPr>
                      </w:pPr>
                      <w:r w:rsidRPr="00147C26">
                        <w:rPr>
                          <w:sz w:val="22"/>
                          <w:szCs w:val="22"/>
                        </w:rPr>
                        <w:t>______________________________</w:t>
                      </w:r>
                    </w:p>
                  </w:txbxContent>
                </v:textbox>
                <w10:wrap type="tight" anchorx="margin" anchory="page"/>
              </v:shape>
            </w:pict>
          </mc:Fallback>
        </mc:AlternateContent>
      </w:r>
    </w:p>
    <w:p w14:paraId="5640DAE2" w14:textId="09FF3A76" w:rsidR="00B62674" w:rsidRDefault="00B62674" w:rsidP="00E526EB">
      <w:pPr>
        <w:pStyle w:val="Heading1"/>
        <w:spacing w:before="360" w:line="360" w:lineRule="auto"/>
        <w:rPr>
          <w:rFonts w:ascii="Times New Roman" w:hAnsi="Times New Roman"/>
          <w:sz w:val="22"/>
          <w:szCs w:val="22"/>
        </w:rPr>
      </w:pPr>
      <w:r w:rsidRPr="00E526EB">
        <w:rPr>
          <w:rFonts w:ascii="Times New Roman" w:hAnsi="Times New Roman"/>
          <w:sz w:val="22"/>
          <w:szCs w:val="22"/>
        </w:rPr>
        <w:t xml:space="preserve">Registration Document for </w:t>
      </w:r>
      <w:r w:rsidR="00E526EB" w:rsidRPr="00E526EB">
        <w:rPr>
          <w:rFonts w:ascii="Times New Roman" w:hAnsi="Times New Roman"/>
          <w:sz w:val="22"/>
          <w:szCs w:val="22"/>
        </w:rPr>
        <w:t xml:space="preserve">work with material </w:t>
      </w:r>
      <w:r w:rsidR="00C70F88">
        <w:rPr>
          <w:rFonts w:ascii="Times New Roman" w:hAnsi="Times New Roman"/>
          <w:sz w:val="22"/>
          <w:szCs w:val="22"/>
        </w:rPr>
        <w:t>(potentially) infectious for hu</w:t>
      </w:r>
      <w:r w:rsidR="00E526EB" w:rsidRPr="00E526EB">
        <w:rPr>
          <w:rFonts w:ascii="Times New Roman" w:hAnsi="Times New Roman"/>
          <w:sz w:val="22"/>
          <w:szCs w:val="22"/>
        </w:rPr>
        <w:t>m</w:t>
      </w:r>
      <w:r w:rsidR="00C70F88">
        <w:rPr>
          <w:rFonts w:ascii="Times New Roman" w:hAnsi="Times New Roman"/>
          <w:sz w:val="22"/>
          <w:szCs w:val="22"/>
        </w:rPr>
        <w:t>an</w:t>
      </w:r>
      <w:r w:rsidR="00E526EB" w:rsidRPr="00E526EB">
        <w:rPr>
          <w:rFonts w:ascii="Times New Roman" w:hAnsi="Times New Roman"/>
          <w:sz w:val="22"/>
          <w:szCs w:val="22"/>
        </w:rPr>
        <w:t>s, plants or other animals.</w:t>
      </w:r>
    </w:p>
    <w:p w14:paraId="591E776F" w14:textId="161CCABE" w:rsidR="00E526EB" w:rsidRPr="00E526EB" w:rsidRDefault="00E526EB" w:rsidP="00E526EB">
      <w:r>
        <w:t>For purposes of this registration, a pathogen is defined as any microorganism known to cause or suspected of causing infection to humans.  The PI is responsible for completing this registration and obtaining approval from the IBC before commencing work.</w:t>
      </w:r>
    </w:p>
    <w:p w14:paraId="1119EB25" w14:textId="1681C3E3" w:rsidR="00E04199" w:rsidRPr="00C20EFA" w:rsidRDefault="00E04199" w:rsidP="006F442A">
      <w:pPr>
        <w:spacing w:after="120"/>
        <w:ind w:left="144"/>
        <w:rPr>
          <w:sz w:val="22"/>
          <w:szCs w:val="22"/>
        </w:rPr>
      </w:pPr>
      <w:r w:rsidRPr="00C20EFA">
        <w:rPr>
          <w:b/>
          <w:sz w:val="22"/>
          <w:szCs w:val="22"/>
        </w:rPr>
        <w:t>Section I</w:t>
      </w:r>
      <w:r w:rsidR="008A6A31" w:rsidRPr="00C20EFA">
        <w:rPr>
          <w:b/>
          <w:sz w:val="22"/>
          <w:szCs w:val="22"/>
        </w:rPr>
        <w:t>-</w:t>
      </w:r>
      <w:r w:rsidR="00991960" w:rsidRPr="00C20EFA">
        <w:rPr>
          <w:sz w:val="22"/>
          <w:szCs w:val="22"/>
        </w:rPr>
        <w:t xml:space="preserve"> Basic information:</w:t>
      </w:r>
      <w:r w:rsidRPr="00C20EFA">
        <w:rPr>
          <w:sz w:val="22"/>
          <w:szCs w:val="22"/>
        </w:rPr>
        <w:t xml:space="preserve"> to be completed for </w:t>
      </w:r>
      <w:r w:rsidRPr="00C20EFA">
        <w:rPr>
          <w:i/>
          <w:sz w:val="22"/>
          <w:szCs w:val="22"/>
          <w:u w:val="single"/>
        </w:rPr>
        <w:t>all</w:t>
      </w:r>
      <w:r w:rsidRPr="00C20EFA">
        <w:rPr>
          <w:sz w:val="22"/>
          <w:szCs w:val="22"/>
        </w:rPr>
        <w:t xml:space="preserve"> projects</w:t>
      </w:r>
      <w:r w:rsidR="002F7F07">
        <w:rPr>
          <w:sz w:val="22"/>
          <w:szCs w:val="22"/>
        </w:rPr>
        <w:t xml:space="preserve">. For each proposed activity/organism you must complete a separate registration document.  </w:t>
      </w:r>
    </w:p>
    <w:tbl>
      <w:tblPr>
        <w:tblW w:w="0" w:type="auto"/>
        <w:tblInd w:w="106" w:type="dxa"/>
        <w:shd w:val="clear" w:color="auto" w:fill="C5E0B3" w:themeFill="accent6" w:themeFillTint="66"/>
        <w:tblLayout w:type="fixed"/>
        <w:tblCellMar>
          <w:left w:w="0" w:type="dxa"/>
          <w:right w:w="0" w:type="dxa"/>
        </w:tblCellMar>
        <w:tblLook w:val="01E0" w:firstRow="1" w:lastRow="1" w:firstColumn="1" w:lastColumn="1" w:noHBand="0" w:noVBand="0"/>
      </w:tblPr>
      <w:tblGrid>
        <w:gridCol w:w="9984"/>
      </w:tblGrid>
      <w:tr w:rsidR="00210451" w:rsidRPr="00C20EFA" w14:paraId="0919C65A" w14:textId="77777777" w:rsidTr="00EE4CFC">
        <w:trPr>
          <w:trHeight w:hRule="exact" w:val="616"/>
        </w:trPr>
        <w:tc>
          <w:tcPr>
            <w:tcW w:w="9984" w:type="dxa"/>
            <w:tcBorders>
              <w:top w:val="single" w:sz="4" w:space="0" w:color="606060"/>
              <w:left w:val="single" w:sz="8" w:space="0" w:color="6B6B6B"/>
              <w:bottom w:val="single" w:sz="4" w:space="0" w:color="646464"/>
              <w:right w:val="single" w:sz="6" w:space="0" w:color="606060"/>
            </w:tcBorders>
            <w:shd w:val="clear" w:color="auto" w:fill="C5E0B3" w:themeFill="accent6" w:themeFillTint="66"/>
          </w:tcPr>
          <w:p w14:paraId="2A5E9228" w14:textId="77777777" w:rsidR="00210451" w:rsidRPr="00C20EFA" w:rsidRDefault="00210451" w:rsidP="00B170DA">
            <w:pPr>
              <w:pStyle w:val="TableParagraph"/>
              <w:spacing w:before="8" w:after="120"/>
              <w:ind w:left="144"/>
              <w:rPr>
                <w:rFonts w:ascii="Times New Roman" w:hAnsi="Times New Roman"/>
              </w:rPr>
            </w:pPr>
            <w:r w:rsidRPr="00C20EFA">
              <w:rPr>
                <w:rFonts w:ascii="Times New Roman" w:hAnsi="Times New Roman"/>
              </w:rPr>
              <w:t>Project Title</w:t>
            </w:r>
            <w:r w:rsidR="00E04199" w:rsidRPr="00C20EFA">
              <w:rPr>
                <w:rFonts w:ascii="Times New Roman" w:hAnsi="Times New Roman"/>
              </w:rPr>
              <w:t>:</w:t>
            </w:r>
          </w:p>
        </w:tc>
      </w:tr>
      <w:tr w:rsidR="00400693" w:rsidRPr="00C20EFA" w14:paraId="7358B39E" w14:textId="77777777" w:rsidTr="00EE4CFC">
        <w:trPr>
          <w:trHeight w:hRule="exact" w:val="616"/>
        </w:trPr>
        <w:tc>
          <w:tcPr>
            <w:tcW w:w="9984" w:type="dxa"/>
            <w:tcBorders>
              <w:top w:val="single" w:sz="4" w:space="0" w:color="606060"/>
              <w:left w:val="single" w:sz="8" w:space="0" w:color="6B6B6B"/>
              <w:bottom w:val="single" w:sz="4" w:space="0" w:color="646464"/>
              <w:right w:val="single" w:sz="6" w:space="0" w:color="606060"/>
            </w:tcBorders>
            <w:shd w:val="clear" w:color="auto" w:fill="C5E0B3" w:themeFill="accent6" w:themeFillTint="66"/>
          </w:tcPr>
          <w:p w14:paraId="3CDB188D" w14:textId="77777777" w:rsidR="00400693" w:rsidRPr="00C20EFA" w:rsidRDefault="00400693" w:rsidP="00B170DA">
            <w:pPr>
              <w:pStyle w:val="TableParagraph"/>
              <w:spacing w:before="8" w:after="120"/>
              <w:ind w:left="144"/>
              <w:rPr>
                <w:rFonts w:ascii="Times New Roman" w:hAnsi="Times New Roman"/>
              </w:rPr>
            </w:pPr>
          </w:p>
          <w:p w14:paraId="3C49B95B" w14:textId="77777777" w:rsidR="00400693" w:rsidRPr="00C20EFA" w:rsidRDefault="00400693" w:rsidP="00B170DA">
            <w:pPr>
              <w:pStyle w:val="TableParagraph"/>
              <w:spacing w:after="120"/>
              <w:ind w:left="144"/>
              <w:rPr>
                <w:rFonts w:ascii="Times New Roman" w:eastAsia="Times New Roman" w:hAnsi="Times New Roman"/>
              </w:rPr>
            </w:pPr>
            <w:r w:rsidRPr="00C20EFA">
              <w:rPr>
                <w:rFonts w:ascii="Times New Roman" w:eastAsia="Times New Roman" w:hAnsi="Times New Roman"/>
                <w:color w:val="343434"/>
                <w:w w:val="105"/>
              </w:rPr>
              <w:t>Principal Investigator:</w:t>
            </w:r>
          </w:p>
        </w:tc>
      </w:tr>
      <w:tr w:rsidR="00400693" w:rsidRPr="00C20EFA" w14:paraId="165479A1" w14:textId="77777777" w:rsidTr="00EE4CFC">
        <w:trPr>
          <w:trHeight w:hRule="exact" w:val="616"/>
        </w:trPr>
        <w:tc>
          <w:tcPr>
            <w:tcW w:w="9984" w:type="dxa"/>
            <w:tcBorders>
              <w:top w:val="single" w:sz="4" w:space="0" w:color="646464"/>
              <w:left w:val="single" w:sz="8" w:space="0" w:color="6B6B6B"/>
              <w:bottom w:val="single" w:sz="6" w:space="0" w:color="676767"/>
              <w:right w:val="single" w:sz="6" w:space="0" w:color="606060"/>
            </w:tcBorders>
            <w:shd w:val="clear" w:color="auto" w:fill="C5E0B3" w:themeFill="accent6" w:themeFillTint="66"/>
          </w:tcPr>
          <w:p w14:paraId="2CEFB341" w14:textId="77777777" w:rsidR="00400693" w:rsidRPr="00C20EFA" w:rsidRDefault="00400693" w:rsidP="006F442A">
            <w:pPr>
              <w:pStyle w:val="TableParagraph"/>
              <w:spacing w:before="1" w:after="120"/>
              <w:ind w:left="144"/>
              <w:rPr>
                <w:rFonts w:ascii="Times New Roman" w:hAnsi="Times New Roman"/>
              </w:rPr>
            </w:pPr>
          </w:p>
          <w:p w14:paraId="02BC8C06" w14:textId="77777777" w:rsidR="00400693" w:rsidRPr="00C20EFA" w:rsidRDefault="00400693" w:rsidP="006F442A">
            <w:pPr>
              <w:pStyle w:val="TableParagraph"/>
              <w:spacing w:after="120"/>
              <w:ind w:left="144"/>
              <w:rPr>
                <w:rFonts w:ascii="Times New Roman" w:eastAsia="Times New Roman" w:hAnsi="Times New Roman"/>
              </w:rPr>
            </w:pPr>
            <w:r w:rsidRPr="00C20EFA">
              <w:rPr>
                <w:rFonts w:ascii="Times New Roman" w:eastAsia="Times New Roman" w:hAnsi="Times New Roman"/>
                <w:color w:val="343434"/>
                <w:w w:val="105"/>
              </w:rPr>
              <w:t>Department:</w:t>
            </w:r>
          </w:p>
        </w:tc>
      </w:tr>
      <w:tr w:rsidR="00400693" w:rsidRPr="00C20EFA" w14:paraId="6821141E" w14:textId="77777777" w:rsidTr="00EE4CFC">
        <w:trPr>
          <w:trHeight w:hRule="exact" w:val="614"/>
        </w:trPr>
        <w:tc>
          <w:tcPr>
            <w:tcW w:w="9984" w:type="dxa"/>
            <w:tcBorders>
              <w:top w:val="single" w:sz="6" w:space="0" w:color="707070"/>
              <w:left w:val="single" w:sz="6" w:space="0" w:color="575757"/>
              <w:bottom w:val="single" w:sz="6" w:space="0" w:color="747474"/>
              <w:right w:val="single" w:sz="4" w:space="0" w:color="4B4B4B"/>
            </w:tcBorders>
            <w:shd w:val="clear" w:color="auto" w:fill="C5E0B3" w:themeFill="accent6" w:themeFillTint="66"/>
          </w:tcPr>
          <w:p w14:paraId="3D5C87D8" w14:textId="77777777" w:rsidR="00400693" w:rsidRPr="00C20EFA" w:rsidRDefault="00400693" w:rsidP="006F442A">
            <w:pPr>
              <w:pStyle w:val="TableParagraph"/>
              <w:spacing w:before="1" w:after="120"/>
              <w:ind w:left="144"/>
              <w:rPr>
                <w:rFonts w:ascii="Times New Roman" w:hAnsi="Times New Roman"/>
              </w:rPr>
            </w:pPr>
          </w:p>
          <w:p w14:paraId="21D449D4" w14:textId="77777777" w:rsidR="00400693" w:rsidRPr="00C20EFA" w:rsidRDefault="00400693" w:rsidP="006F442A">
            <w:pPr>
              <w:pStyle w:val="TableParagraph"/>
              <w:tabs>
                <w:tab w:val="left" w:pos="3822"/>
              </w:tabs>
              <w:spacing w:after="120"/>
              <w:ind w:left="144"/>
              <w:rPr>
                <w:rFonts w:ascii="Times New Roman" w:eastAsia="Times New Roman" w:hAnsi="Times New Roman"/>
              </w:rPr>
            </w:pPr>
            <w:r w:rsidRPr="00C20EFA">
              <w:rPr>
                <w:rFonts w:ascii="Times New Roman" w:eastAsia="Times New Roman" w:hAnsi="Times New Roman"/>
                <w:color w:val="343434"/>
                <w:w w:val="105"/>
              </w:rPr>
              <w:t>Phone Number:</w:t>
            </w:r>
            <w:r w:rsidRPr="00C20EFA">
              <w:rPr>
                <w:rFonts w:ascii="Times New Roman" w:eastAsia="Times New Roman" w:hAnsi="Times New Roman"/>
                <w:color w:val="343434"/>
                <w:w w:val="105"/>
              </w:rPr>
              <w:tab/>
              <w:t>Fax:</w:t>
            </w:r>
          </w:p>
        </w:tc>
      </w:tr>
      <w:tr w:rsidR="00400693" w:rsidRPr="00C20EFA" w14:paraId="5FBD3C4C" w14:textId="77777777" w:rsidTr="00EE4CFC">
        <w:trPr>
          <w:trHeight w:hRule="exact" w:val="617"/>
        </w:trPr>
        <w:tc>
          <w:tcPr>
            <w:tcW w:w="9984" w:type="dxa"/>
            <w:tcBorders>
              <w:top w:val="single" w:sz="6" w:space="0" w:color="747474"/>
              <w:left w:val="single" w:sz="6" w:space="0" w:color="575757"/>
              <w:bottom w:val="single" w:sz="8" w:space="0" w:color="7C7C7C"/>
              <w:right w:val="single" w:sz="4" w:space="0" w:color="4B4B4B"/>
            </w:tcBorders>
            <w:shd w:val="clear" w:color="auto" w:fill="C5E0B3" w:themeFill="accent6" w:themeFillTint="66"/>
          </w:tcPr>
          <w:p w14:paraId="580DB563" w14:textId="77777777" w:rsidR="00400693" w:rsidRPr="00C20EFA" w:rsidRDefault="00400693" w:rsidP="006F442A">
            <w:pPr>
              <w:pStyle w:val="TableParagraph"/>
              <w:spacing w:before="1" w:after="120"/>
              <w:ind w:left="144"/>
              <w:rPr>
                <w:rFonts w:ascii="Times New Roman" w:hAnsi="Times New Roman"/>
              </w:rPr>
            </w:pPr>
          </w:p>
          <w:p w14:paraId="5A72D0D3" w14:textId="77777777" w:rsidR="00400693" w:rsidRDefault="00400693" w:rsidP="006F442A">
            <w:pPr>
              <w:pStyle w:val="TableParagraph"/>
              <w:spacing w:after="120"/>
              <w:ind w:left="144"/>
              <w:rPr>
                <w:rFonts w:ascii="Times New Roman" w:eastAsia="Times New Roman" w:hAnsi="Times New Roman"/>
                <w:color w:val="343434"/>
                <w:w w:val="105"/>
              </w:rPr>
            </w:pPr>
            <w:r w:rsidRPr="00C20EFA">
              <w:rPr>
                <w:rFonts w:ascii="Times New Roman" w:eastAsia="Times New Roman" w:hAnsi="Times New Roman"/>
                <w:color w:val="343434"/>
                <w:w w:val="105"/>
              </w:rPr>
              <w:t>Email:</w:t>
            </w:r>
          </w:p>
          <w:p w14:paraId="20F485C9" w14:textId="77777777" w:rsidR="00E526EB" w:rsidRPr="00C20EFA" w:rsidRDefault="00E526EB" w:rsidP="006F442A">
            <w:pPr>
              <w:pStyle w:val="TableParagraph"/>
              <w:spacing w:after="120"/>
              <w:ind w:left="144"/>
              <w:rPr>
                <w:rFonts w:ascii="Times New Roman" w:eastAsia="Times New Roman" w:hAnsi="Times New Roman"/>
              </w:rPr>
            </w:pPr>
          </w:p>
        </w:tc>
      </w:tr>
      <w:tr w:rsidR="00400693" w:rsidRPr="00C20EFA" w14:paraId="71F2D832" w14:textId="77777777" w:rsidTr="00EE4CFC">
        <w:trPr>
          <w:trHeight w:hRule="exact" w:val="605"/>
        </w:trPr>
        <w:tc>
          <w:tcPr>
            <w:tcW w:w="9984" w:type="dxa"/>
            <w:tcBorders>
              <w:top w:val="single" w:sz="8" w:space="0" w:color="7C7C7C"/>
              <w:left w:val="single" w:sz="6" w:space="0" w:color="444444"/>
              <w:bottom w:val="single" w:sz="4" w:space="0" w:color="676767"/>
              <w:right w:val="single" w:sz="4" w:space="0" w:color="4B4B4B"/>
            </w:tcBorders>
            <w:shd w:val="clear" w:color="auto" w:fill="C5E0B3" w:themeFill="accent6" w:themeFillTint="66"/>
          </w:tcPr>
          <w:p w14:paraId="79BF0600" w14:textId="77777777" w:rsidR="00400693" w:rsidRPr="00C20EFA" w:rsidRDefault="00400693" w:rsidP="006F442A">
            <w:pPr>
              <w:pStyle w:val="TableParagraph"/>
              <w:spacing w:before="10" w:after="120"/>
              <w:ind w:left="144"/>
              <w:rPr>
                <w:rFonts w:ascii="Times New Roman" w:hAnsi="Times New Roman"/>
              </w:rPr>
            </w:pPr>
          </w:p>
          <w:p w14:paraId="30561866" w14:textId="77777777" w:rsidR="00400693" w:rsidRPr="00C20EFA" w:rsidRDefault="00AD0ECA" w:rsidP="006F442A">
            <w:pPr>
              <w:pStyle w:val="TableParagraph"/>
              <w:spacing w:after="120"/>
              <w:ind w:left="144"/>
              <w:rPr>
                <w:rFonts w:ascii="Times New Roman" w:eastAsia="Times New Roman" w:hAnsi="Times New Roman"/>
              </w:rPr>
            </w:pPr>
            <w:r w:rsidRPr="00C20EFA">
              <w:rPr>
                <w:rFonts w:ascii="Times New Roman" w:eastAsia="Times New Roman" w:hAnsi="Times New Roman"/>
                <w:color w:val="343434"/>
              </w:rPr>
              <w:t>Building and</w:t>
            </w:r>
            <w:r w:rsidR="005B0C5C" w:rsidRPr="00C20EFA">
              <w:rPr>
                <w:rFonts w:ascii="Times New Roman" w:eastAsia="Times New Roman" w:hAnsi="Times New Roman"/>
                <w:color w:val="343434"/>
              </w:rPr>
              <w:t xml:space="preserve"> room number</w:t>
            </w:r>
            <w:r w:rsidR="00400693" w:rsidRPr="00C20EFA">
              <w:rPr>
                <w:rFonts w:ascii="Times New Roman" w:eastAsia="Times New Roman" w:hAnsi="Times New Roman"/>
                <w:color w:val="343434"/>
              </w:rPr>
              <w:t>s to be used:</w:t>
            </w:r>
          </w:p>
        </w:tc>
      </w:tr>
      <w:tr w:rsidR="00400693" w:rsidRPr="00C20EFA" w14:paraId="7AF7E283" w14:textId="77777777" w:rsidTr="00EE4CFC">
        <w:trPr>
          <w:trHeight w:hRule="exact" w:val="616"/>
        </w:trPr>
        <w:tc>
          <w:tcPr>
            <w:tcW w:w="9984" w:type="dxa"/>
            <w:tcBorders>
              <w:top w:val="single" w:sz="6" w:space="0" w:color="707070"/>
              <w:left w:val="single" w:sz="8" w:space="0" w:color="6B6B6B"/>
              <w:bottom w:val="single" w:sz="6" w:space="0" w:color="6B6B6B"/>
              <w:right w:val="single" w:sz="6" w:space="0" w:color="4F4F4F"/>
            </w:tcBorders>
            <w:shd w:val="clear" w:color="auto" w:fill="C5E0B3" w:themeFill="accent6" w:themeFillTint="66"/>
          </w:tcPr>
          <w:p w14:paraId="0C5CD986" w14:textId="77777777" w:rsidR="00400693" w:rsidRPr="00C20EFA" w:rsidRDefault="00400693" w:rsidP="006F442A">
            <w:pPr>
              <w:pStyle w:val="TableParagraph"/>
              <w:spacing w:before="6" w:after="120"/>
              <w:ind w:left="144"/>
              <w:rPr>
                <w:rFonts w:ascii="Times New Roman" w:hAnsi="Times New Roman"/>
              </w:rPr>
            </w:pPr>
          </w:p>
          <w:p w14:paraId="611197C2" w14:textId="77777777" w:rsidR="00400693" w:rsidRPr="00C20EFA" w:rsidRDefault="00400693" w:rsidP="006F442A">
            <w:pPr>
              <w:pStyle w:val="TableParagraph"/>
              <w:spacing w:after="120"/>
              <w:ind w:left="144"/>
              <w:rPr>
                <w:rFonts w:ascii="Times New Roman" w:eastAsia="Times New Roman" w:hAnsi="Times New Roman"/>
              </w:rPr>
            </w:pPr>
            <w:r w:rsidRPr="00C20EFA">
              <w:rPr>
                <w:rFonts w:ascii="Times New Roman" w:eastAsia="Times New Roman" w:hAnsi="Times New Roman"/>
                <w:color w:val="343434"/>
                <w:w w:val="105"/>
              </w:rPr>
              <w:t>Proposed start date for research:</w:t>
            </w:r>
          </w:p>
        </w:tc>
      </w:tr>
      <w:tr w:rsidR="00400693" w:rsidRPr="00C20EFA" w14:paraId="26199E98" w14:textId="77777777" w:rsidTr="00E526EB">
        <w:trPr>
          <w:trHeight w:hRule="exact" w:val="6180"/>
        </w:trPr>
        <w:tc>
          <w:tcPr>
            <w:tcW w:w="9984" w:type="dxa"/>
            <w:tcBorders>
              <w:top w:val="single" w:sz="6" w:space="0" w:color="6B6B6B"/>
              <w:left w:val="single" w:sz="6" w:space="0" w:color="575757"/>
              <w:bottom w:val="single" w:sz="4" w:space="0" w:color="747474"/>
              <w:right w:val="single" w:sz="6" w:space="0" w:color="606060"/>
            </w:tcBorders>
            <w:shd w:val="clear" w:color="auto" w:fill="C5E0B3" w:themeFill="accent6" w:themeFillTint="66"/>
          </w:tcPr>
          <w:p w14:paraId="02F907F8" w14:textId="77777777" w:rsidR="00E526EB" w:rsidRDefault="00E526EB" w:rsidP="006F442A">
            <w:pPr>
              <w:pStyle w:val="TableParagraph"/>
              <w:spacing w:after="120"/>
              <w:ind w:left="144" w:right="250"/>
              <w:rPr>
                <w:rFonts w:ascii="Times New Roman" w:eastAsia="Times New Roman" w:hAnsi="Times New Roman"/>
                <w:color w:val="343434"/>
              </w:rPr>
            </w:pPr>
          </w:p>
          <w:p w14:paraId="26B35F81" w14:textId="06C925E2" w:rsidR="00E526EB" w:rsidRDefault="00E526EB" w:rsidP="006F442A">
            <w:pPr>
              <w:pStyle w:val="TableParagraph"/>
              <w:spacing w:after="120"/>
              <w:ind w:left="144" w:right="250"/>
              <w:rPr>
                <w:rFonts w:ascii="Times New Roman" w:eastAsia="Times New Roman" w:hAnsi="Times New Roman"/>
                <w:color w:val="363636"/>
                <w:w w:val="115"/>
              </w:rPr>
            </w:pPr>
            <w:r>
              <w:rPr>
                <w:rFonts w:ascii="Times New Roman" w:eastAsia="Times New Roman" w:hAnsi="Times New Roman"/>
                <w:color w:val="343434"/>
              </w:rPr>
              <w:t xml:space="preserve">Biosafety Level </w:t>
            </w:r>
            <w:r>
              <w:rPr>
                <w:rFonts w:ascii="Times New Roman" w:eastAsia="Times New Roman" w:hAnsi="Times New Roman"/>
                <w:color w:val="363636"/>
                <w:w w:val="110"/>
              </w:rPr>
              <w:t>1</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2</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p>
          <w:p w14:paraId="6DBEF05E" w14:textId="511838DD" w:rsidR="00E526EB" w:rsidRDefault="00E526EB" w:rsidP="006F442A">
            <w:pPr>
              <w:pStyle w:val="TableParagraph"/>
              <w:spacing w:after="120"/>
              <w:ind w:left="144" w:right="250"/>
              <w:rPr>
                <w:rFonts w:ascii="Times New Roman" w:eastAsia="Times New Roman" w:hAnsi="Times New Roman"/>
                <w:color w:val="343434"/>
              </w:rPr>
            </w:pPr>
            <w:r>
              <w:rPr>
                <w:rFonts w:ascii="Times New Roman" w:eastAsia="Times New Roman" w:hAnsi="Times New Roman"/>
                <w:color w:val="363636"/>
                <w:w w:val="115"/>
              </w:rPr>
              <w:t>___________________________________________________________________________</w:t>
            </w:r>
          </w:p>
          <w:p w14:paraId="12B9B128" w14:textId="2890EA22" w:rsidR="00400693" w:rsidRPr="00C20EFA" w:rsidRDefault="00400693" w:rsidP="006F442A">
            <w:pPr>
              <w:pStyle w:val="TableParagraph"/>
              <w:spacing w:after="120"/>
              <w:ind w:left="144" w:right="250"/>
              <w:rPr>
                <w:rFonts w:ascii="Times New Roman" w:eastAsia="Times New Roman" w:hAnsi="Times New Roman"/>
              </w:rPr>
            </w:pPr>
            <w:r w:rsidRPr="00C20EFA">
              <w:rPr>
                <w:rFonts w:ascii="Times New Roman" w:eastAsia="Times New Roman" w:hAnsi="Times New Roman"/>
                <w:color w:val="343434"/>
              </w:rPr>
              <w:t>Your signature below indicates that you acknowledge all requirements and restrictions of the most</w:t>
            </w:r>
            <w:r w:rsidRPr="00C20EFA">
              <w:rPr>
                <w:rFonts w:ascii="Times New Roman" w:eastAsia="Times New Roman" w:hAnsi="Times New Roman"/>
                <w:color w:val="343434"/>
                <w:w w:val="101"/>
              </w:rPr>
              <w:t xml:space="preserve"> </w:t>
            </w:r>
            <w:r w:rsidRPr="00C20EFA">
              <w:rPr>
                <w:rFonts w:ascii="Times New Roman" w:eastAsia="Times New Roman" w:hAnsi="Times New Roman"/>
                <w:color w:val="343434"/>
              </w:rPr>
              <w:t xml:space="preserve">current NIH </w:t>
            </w:r>
            <w:r w:rsidRPr="00C20EFA">
              <w:rPr>
                <w:rFonts w:ascii="Times New Roman" w:eastAsia="Times New Roman" w:hAnsi="Times New Roman"/>
                <w:i/>
                <w:color w:val="343434"/>
              </w:rPr>
              <w:t xml:space="preserve">Guidelines </w:t>
            </w:r>
            <w:r w:rsidRPr="00C20EFA">
              <w:rPr>
                <w:rFonts w:ascii="Times New Roman" w:eastAsia="Times New Roman" w:hAnsi="Times New Roman"/>
                <w:color w:val="343434"/>
              </w:rPr>
              <w:t xml:space="preserve">for the biosafety level you have indicated, unless modified by the </w:t>
            </w:r>
            <w:r w:rsidR="005B0C5C" w:rsidRPr="00C20EFA">
              <w:rPr>
                <w:rFonts w:ascii="Times New Roman" w:eastAsia="Times New Roman" w:hAnsi="Times New Roman"/>
                <w:color w:val="343434"/>
              </w:rPr>
              <w:t>I</w:t>
            </w:r>
            <w:r w:rsidRPr="00C20EFA">
              <w:rPr>
                <w:rFonts w:ascii="Times New Roman" w:eastAsia="Times New Roman" w:hAnsi="Times New Roman"/>
                <w:color w:val="343434"/>
              </w:rPr>
              <w:t>BC, that you</w:t>
            </w:r>
            <w:r w:rsidRPr="00C20EFA">
              <w:rPr>
                <w:rFonts w:ascii="Times New Roman" w:eastAsia="Times New Roman" w:hAnsi="Times New Roman"/>
                <w:color w:val="343434"/>
                <w:w w:val="97"/>
              </w:rPr>
              <w:t xml:space="preserve"> </w:t>
            </w:r>
            <w:r w:rsidRPr="00C20EFA">
              <w:rPr>
                <w:rFonts w:ascii="Times New Roman" w:eastAsia="Times New Roman" w:hAnsi="Times New Roman"/>
                <w:color w:val="343434"/>
              </w:rPr>
              <w:t>accept responsibility for the safe conduct of the experiments conducted at this biosafety level and that</w:t>
            </w:r>
            <w:r w:rsidRPr="00C20EFA">
              <w:rPr>
                <w:rFonts w:ascii="Times New Roman" w:eastAsia="Times New Roman" w:hAnsi="Times New Roman"/>
                <w:color w:val="343434"/>
                <w:w w:val="103"/>
              </w:rPr>
              <w:t xml:space="preserve"> </w:t>
            </w:r>
            <w:r w:rsidRPr="00C20EFA">
              <w:rPr>
                <w:rFonts w:ascii="Times New Roman" w:eastAsia="Times New Roman" w:hAnsi="Times New Roman"/>
                <w:color w:val="343434"/>
              </w:rPr>
              <w:t>you have informed all associated personnel of the conditions required for this work.</w:t>
            </w:r>
            <w:r w:rsidR="005B0C5C" w:rsidRPr="00C20EFA">
              <w:rPr>
                <w:rFonts w:ascii="Times New Roman" w:eastAsia="Times New Roman" w:hAnsi="Times New Roman"/>
                <w:color w:val="343434"/>
              </w:rPr>
              <w:t xml:space="preserve"> </w:t>
            </w:r>
            <w:r w:rsidRPr="00C20EFA">
              <w:rPr>
                <w:rFonts w:ascii="Times New Roman" w:eastAsia="Arial" w:hAnsi="Times New Roman"/>
                <w:color w:val="343434"/>
              </w:rPr>
              <w:t xml:space="preserve">It </w:t>
            </w:r>
            <w:r w:rsidRPr="00C20EFA">
              <w:rPr>
                <w:rFonts w:ascii="Times New Roman" w:eastAsia="Times New Roman" w:hAnsi="Times New Roman"/>
                <w:color w:val="343434"/>
              </w:rPr>
              <w:t>is the Principal</w:t>
            </w:r>
            <w:r w:rsidRPr="00C20EFA">
              <w:rPr>
                <w:rFonts w:ascii="Times New Roman" w:eastAsia="Times New Roman" w:hAnsi="Times New Roman"/>
                <w:color w:val="343434"/>
                <w:w w:val="101"/>
              </w:rPr>
              <w:t xml:space="preserve"> </w:t>
            </w:r>
            <w:r w:rsidRPr="00C20EFA">
              <w:rPr>
                <w:rFonts w:ascii="Times New Roman" w:eastAsia="Times New Roman" w:hAnsi="Times New Roman"/>
                <w:color w:val="343434"/>
              </w:rPr>
              <w:t xml:space="preserve">Investigator's responsibility to follow the NIH </w:t>
            </w:r>
            <w:r w:rsidRPr="00C20EFA">
              <w:rPr>
                <w:rFonts w:ascii="Times New Roman" w:eastAsia="Times New Roman" w:hAnsi="Times New Roman"/>
                <w:i/>
                <w:color w:val="343434"/>
              </w:rPr>
              <w:t xml:space="preserve">Guidelines </w:t>
            </w:r>
            <w:r w:rsidRPr="00C20EFA">
              <w:rPr>
                <w:rFonts w:ascii="Times New Roman" w:eastAsia="Times New Roman" w:hAnsi="Times New Roman"/>
                <w:color w:val="343434"/>
              </w:rPr>
              <w:t xml:space="preserve">and notify </w:t>
            </w:r>
            <w:r w:rsidR="005B0C5C" w:rsidRPr="00C20EFA">
              <w:rPr>
                <w:rFonts w:ascii="Times New Roman" w:eastAsia="Times New Roman" w:hAnsi="Times New Roman"/>
                <w:color w:val="343434"/>
              </w:rPr>
              <w:t>EHS</w:t>
            </w:r>
            <w:r w:rsidRPr="00C20EFA">
              <w:rPr>
                <w:rFonts w:ascii="Times New Roman" w:eastAsia="Times New Roman" w:hAnsi="Times New Roman"/>
                <w:color w:val="343434"/>
              </w:rPr>
              <w:t xml:space="preserve"> and the </w:t>
            </w:r>
            <w:r w:rsidR="005B0C5C" w:rsidRPr="00C20EFA">
              <w:rPr>
                <w:rFonts w:ascii="Times New Roman" w:eastAsia="Times New Roman" w:hAnsi="Times New Roman"/>
                <w:color w:val="343434"/>
              </w:rPr>
              <w:t>I</w:t>
            </w:r>
            <w:r w:rsidRPr="00C20EFA">
              <w:rPr>
                <w:rFonts w:ascii="Times New Roman" w:eastAsia="Times New Roman" w:hAnsi="Times New Roman"/>
                <w:color w:val="343434"/>
              </w:rPr>
              <w:t>BC of any adverse events, including research-related accidents and illnesses.</w:t>
            </w:r>
            <w:r w:rsidR="005B0C5C" w:rsidRPr="00C20EFA">
              <w:rPr>
                <w:rFonts w:ascii="Times New Roman" w:eastAsia="Times New Roman" w:hAnsi="Times New Roman"/>
                <w:color w:val="343434"/>
              </w:rPr>
              <w:t xml:space="preserve"> </w:t>
            </w:r>
            <w:r w:rsidRPr="00C20EFA">
              <w:rPr>
                <w:rFonts w:ascii="Times New Roman" w:eastAsia="Times New Roman" w:hAnsi="Times New Roman"/>
                <w:color w:val="343434"/>
              </w:rPr>
              <w:t>The Principal Investigator</w:t>
            </w:r>
            <w:r w:rsidRPr="00C20EFA">
              <w:rPr>
                <w:rFonts w:ascii="Times New Roman" w:eastAsia="Times New Roman" w:hAnsi="Times New Roman"/>
                <w:color w:val="343434"/>
                <w:w w:val="101"/>
              </w:rPr>
              <w:t xml:space="preserve"> </w:t>
            </w:r>
            <w:r w:rsidRPr="00C20EFA">
              <w:rPr>
                <w:rFonts w:ascii="Times New Roman" w:eastAsia="Times New Roman" w:hAnsi="Times New Roman"/>
                <w:color w:val="343434"/>
              </w:rPr>
              <w:t>certifies that the work description is accurate.</w:t>
            </w:r>
            <w:r w:rsidR="005B0C5C" w:rsidRPr="00C20EFA">
              <w:rPr>
                <w:rFonts w:ascii="Times New Roman" w:eastAsia="Times New Roman" w:hAnsi="Times New Roman"/>
                <w:color w:val="343434"/>
              </w:rPr>
              <w:t xml:space="preserve"> </w:t>
            </w:r>
            <w:r w:rsidRPr="00C20EFA">
              <w:rPr>
                <w:rFonts w:ascii="Times New Roman" w:eastAsia="Times New Roman" w:hAnsi="Times New Roman"/>
                <w:color w:val="343434"/>
              </w:rPr>
              <w:t xml:space="preserve">Any work performed </w:t>
            </w:r>
            <w:r w:rsidR="005B0C5C" w:rsidRPr="00C20EFA">
              <w:rPr>
                <w:rFonts w:ascii="Times New Roman" w:eastAsia="Times New Roman" w:hAnsi="Times New Roman"/>
                <w:color w:val="343434"/>
              </w:rPr>
              <w:t>that</w:t>
            </w:r>
            <w:r w:rsidRPr="00C20EFA">
              <w:rPr>
                <w:rFonts w:ascii="Times New Roman" w:eastAsia="Times New Roman" w:hAnsi="Times New Roman"/>
                <w:color w:val="343434"/>
              </w:rPr>
              <w:t xml:space="preserve"> is not approved under this</w:t>
            </w:r>
            <w:r w:rsidRPr="00C20EFA">
              <w:rPr>
                <w:rFonts w:ascii="Times New Roman" w:eastAsia="Times New Roman" w:hAnsi="Times New Roman"/>
                <w:color w:val="343434"/>
                <w:w w:val="104"/>
              </w:rPr>
              <w:t xml:space="preserve"> </w:t>
            </w:r>
            <w:r w:rsidRPr="00C20EFA">
              <w:rPr>
                <w:rFonts w:ascii="Times New Roman" w:eastAsia="Times New Roman" w:hAnsi="Times New Roman"/>
                <w:color w:val="343434"/>
              </w:rPr>
              <w:t>permit may be subject to the loss of grant funds</w:t>
            </w:r>
            <w:r w:rsidR="00E526EB">
              <w:rPr>
                <w:rFonts w:ascii="Times New Roman" w:eastAsia="Times New Roman" w:hAnsi="Times New Roman"/>
                <w:color w:val="343434"/>
              </w:rPr>
              <w:t xml:space="preserve"> and termination of activities</w:t>
            </w:r>
            <w:r w:rsidRPr="00C20EFA">
              <w:rPr>
                <w:rFonts w:ascii="Times New Roman" w:eastAsia="Times New Roman" w:hAnsi="Times New Roman"/>
                <w:color w:val="343434"/>
              </w:rPr>
              <w:t>.</w:t>
            </w:r>
            <w:r w:rsidR="005B0C5C" w:rsidRPr="00C20EFA">
              <w:rPr>
                <w:rFonts w:ascii="Times New Roman" w:eastAsia="Times New Roman" w:hAnsi="Times New Roman"/>
                <w:color w:val="343434"/>
              </w:rPr>
              <w:t xml:space="preserve"> </w:t>
            </w:r>
            <w:r w:rsidRPr="00C20EFA">
              <w:rPr>
                <w:rFonts w:ascii="Times New Roman" w:eastAsia="Times New Roman" w:hAnsi="Times New Roman"/>
                <w:color w:val="343434"/>
              </w:rPr>
              <w:t xml:space="preserve">This registration must be updated </w:t>
            </w:r>
            <w:r w:rsidR="005B0C5C" w:rsidRPr="00C20EFA">
              <w:rPr>
                <w:rFonts w:ascii="Times New Roman" w:eastAsia="Times New Roman" w:hAnsi="Times New Roman"/>
                <w:color w:val="343434"/>
              </w:rPr>
              <w:t>every three years</w:t>
            </w:r>
            <w:r w:rsidRPr="00C20EFA">
              <w:rPr>
                <w:rFonts w:ascii="Times New Roman" w:eastAsia="Times New Roman" w:hAnsi="Times New Roman"/>
                <w:color w:val="343434"/>
              </w:rPr>
              <w:t>.</w:t>
            </w:r>
            <w:r w:rsidR="00E526EB">
              <w:rPr>
                <w:rFonts w:ascii="Times New Roman" w:eastAsia="Times New Roman" w:hAnsi="Times New Roman"/>
                <w:color w:val="343434"/>
              </w:rPr>
              <w:t xml:space="preserve">  PI accepts responsibility for the safe conduct of work with this organism at indicated Biosafety Level and has informed and trained all personnel who may be at risk of potential exposure to the organism of this work.</w:t>
            </w:r>
          </w:p>
          <w:p w14:paraId="78CDFEDB" w14:textId="77777777" w:rsidR="00E04199" w:rsidRPr="00C20EFA" w:rsidRDefault="005734A6" w:rsidP="006F442A">
            <w:pPr>
              <w:pStyle w:val="TableParagraph"/>
              <w:spacing w:before="43" w:after="120"/>
              <w:ind w:left="144" w:right="7526"/>
              <w:rPr>
                <w:rFonts w:ascii="Times New Roman" w:eastAsia="Times New Roman" w:hAnsi="Times New Roman"/>
                <w:color w:val="343434"/>
                <w:w w:val="103"/>
              </w:rPr>
            </w:pPr>
            <w:r w:rsidRPr="00C20EFA">
              <w:rPr>
                <w:rFonts w:ascii="Times New Roman" w:eastAsia="Times New Roman" w:hAnsi="Times New Roman"/>
                <w:color w:val="343434"/>
                <w:w w:val="105"/>
              </w:rPr>
              <w:t>PI (sign)</w:t>
            </w:r>
            <w:r w:rsidR="00E04199" w:rsidRPr="00C20EFA">
              <w:rPr>
                <w:rFonts w:ascii="Times New Roman" w:eastAsia="Times New Roman" w:hAnsi="Times New Roman"/>
                <w:color w:val="343434"/>
                <w:w w:val="105"/>
              </w:rPr>
              <w:t>/Date</w:t>
            </w:r>
            <w:r w:rsidR="00400693" w:rsidRPr="00C20EFA">
              <w:rPr>
                <w:rFonts w:ascii="Times New Roman" w:eastAsia="Times New Roman" w:hAnsi="Times New Roman"/>
                <w:color w:val="343434"/>
                <w:w w:val="105"/>
              </w:rPr>
              <w:t>:</w:t>
            </w:r>
            <w:r w:rsidR="00400693" w:rsidRPr="00C20EFA">
              <w:rPr>
                <w:rFonts w:ascii="Times New Roman" w:eastAsia="Times New Roman" w:hAnsi="Times New Roman"/>
                <w:color w:val="343434"/>
                <w:w w:val="103"/>
              </w:rPr>
              <w:t xml:space="preserve"> </w:t>
            </w:r>
          </w:p>
          <w:p w14:paraId="11B701A9" w14:textId="77777777" w:rsidR="00DA653A" w:rsidRPr="00C20EFA" w:rsidRDefault="00DA653A" w:rsidP="006F442A">
            <w:pPr>
              <w:pStyle w:val="TableParagraph"/>
              <w:spacing w:before="43" w:after="120"/>
              <w:ind w:left="144" w:right="7526"/>
              <w:rPr>
                <w:rFonts w:ascii="Times New Roman" w:eastAsia="Times New Roman" w:hAnsi="Times New Roman"/>
                <w:color w:val="343434"/>
                <w:w w:val="103"/>
              </w:rPr>
            </w:pPr>
          </w:p>
          <w:p w14:paraId="34C76BAA" w14:textId="224BB5CD" w:rsidR="00E04199" w:rsidRPr="00C20EFA" w:rsidRDefault="008D2B8E" w:rsidP="006F442A">
            <w:pPr>
              <w:pStyle w:val="TableParagraph"/>
              <w:spacing w:after="120"/>
              <w:ind w:left="144" w:right="7526"/>
              <w:rPr>
                <w:rFonts w:ascii="Times New Roman" w:eastAsia="Times New Roman" w:hAnsi="Times New Roman"/>
                <w:color w:val="343434"/>
                <w:w w:val="103"/>
              </w:rPr>
            </w:pPr>
            <w:r>
              <w:rPr>
                <w:rFonts w:ascii="Times New Roman" w:eastAsia="Times New Roman" w:hAnsi="Times New Roman"/>
                <w:color w:val="343434"/>
                <w:w w:val="103"/>
              </w:rPr>
              <w:t>Dept. chair</w:t>
            </w:r>
            <w:r w:rsidR="005734A6" w:rsidRPr="00C20EFA">
              <w:rPr>
                <w:rFonts w:ascii="Times New Roman" w:eastAsia="Times New Roman" w:hAnsi="Times New Roman"/>
                <w:color w:val="343434"/>
                <w:w w:val="103"/>
              </w:rPr>
              <w:t>(sign)</w:t>
            </w:r>
            <w:r w:rsidR="00E04199" w:rsidRPr="00C20EFA">
              <w:rPr>
                <w:rFonts w:ascii="Times New Roman" w:eastAsia="Times New Roman" w:hAnsi="Times New Roman"/>
                <w:color w:val="343434"/>
                <w:w w:val="103"/>
              </w:rPr>
              <w:t>/Date:</w:t>
            </w:r>
          </w:p>
          <w:p w14:paraId="617A263B" w14:textId="77777777" w:rsidR="00400693" w:rsidRPr="00C20EFA" w:rsidRDefault="00400693" w:rsidP="006F442A">
            <w:pPr>
              <w:pStyle w:val="TableParagraph"/>
              <w:spacing w:before="43" w:after="120"/>
              <w:ind w:left="144" w:right="7526"/>
              <w:rPr>
                <w:rFonts w:ascii="Times New Roman" w:eastAsia="Times New Roman" w:hAnsi="Times New Roman"/>
              </w:rPr>
            </w:pPr>
          </w:p>
        </w:tc>
      </w:tr>
    </w:tbl>
    <w:p w14:paraId="6BBA093C" w14:textId="6820779D" w:rsidR="00C85ED6" w:rsidRPr="00C20EFA" w:rsidRDefault="00B62674" w:rsidP="00840A94">
      <w:pPr>
        <w:spacing w:after="120"/>
        <w:rPr>
          <w:sz w:val="22"/>
          <w:szCs w:val="22"/>
        </w:rPr>
      </w:pPr>
      <w:r w:rsidRPr="00C20EFA">
        <w:rPr>
          <w:b/>
          <w:sz w:val="22"/>
          <w:szCs w:val="22"/>
        </w:rPr>
        <w:t>Section II</w:t>
      </w:r>
      <w:r w:rsidRPr="00C20EFA">
        <w:rPr>
          <w:sz w:val="22"/>
          <w:szCs w:val="22"/>
        </w:rPr>
        <w:t xml:space="preserve">- </w:t>
      </w:r>
      <w:r w:rsidR="00E526EB">
        <w:rPr>
          <w:sz w:val="22"/>
          <w:szCs w:val="22"/>
        </w:rPr>
        <w:t>Details of work. Provide complete information for each microorganism to use in your work. Use additional sheets if necessary.</w:t>
      </w:r>
    </w:p>
    <w:tbl>
      <w:tblPr>
        <w:tblW w:w="10064" w:type="dxa"/>
        <w:tblInd w:w="175" w:type="dxa"/>
        <w:shd w:val="clear" w:color="auto" w:fill="FEBABA"/>
        <w:tblLayout w:type="fixed"/>
        <w:tblCellMar>
          <w:left w:w="0" w:type="dxa"/>
          <w:right w:w="29" w:type="dxa"/>
        </w:tblCellMar>
        <w:tblLook w:val="01E0" w:firstRow="1" w:lastRow="1" w:firstColumn="1" w:lastColumn="1" w:noHBand="0" w:noVBand="0"/>
      </w:tblPr>
      <w:tblGrid>
        <w:gridCol w:w="10064"/>
      </w:tblGrid>
      <w:tr w:rsidR="00C85ED6" w:rsidRPr="00C20EFA" w14:paraId="5785EA93" w14:textId="77777777" w:rsidTr="00B04BC0">
        <w:trPr>
          <w:trHeight w:val="980"/>
        </w:trPr>
        <w:tc>
          <w:tcPr>
            <w:tcW w:w="10064" w:type="dxa"/>
            <w:tcBorders>
              <w:top w:val="single" w:sz="4" w:space="0" w:color="000000"/>
              <w:left w:val="single" w:sz="4" w:space="0" w:color="000000"/>
              <w:bottom w:val="single" w:sz="6" w:space="0" w:color="000000"/>
              <w:right w:val="single" w:sz="6" w:space="0" w:color="000000"/>
            </w:tcBorders>
            <w:shd w:val="clear" w:color="auto" w:fill="FEBABA"/>
          </w:tcPr>
          <w:p w14:paraId="5A359F58" w14:textId="77777777" w:rsidR="00C85ED6" w:rsidRPr="00E526EB" w:rsidRDefault="00E526EB" w:rsidP="008211EF">
            <w:pPr>
              <w:pStyle w:val="TableParagraph"/>
              <w:numPr>
                <w:ilvl w:val="0"/>
                <w:numId w:val="5"/>
              </w:numPr>
              <w:rPr>
                <w:rFonts w:ascii="Times New Roman" w:eastAsia="Times New Roman" w:hAnsi="Times New Roman"/>
              </w:rPr>
            </w:pPr>
            <w:r>
              <w:rPr>
                <w:rFonts w:ascii="Times New Roman" w:eastAsia="Times New Roman" w:hAnsi="Times New Roman"/>
                <w:color w:val="363636"/>
                <w:w w:val="110"/>
              </w:rPr>
              <w:t>Organism(s)</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Specific Strains/Cell lines</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p>
          <w:p w14:paraId="0B2D4755" w14:textId="77777777" w:rsidR="00E526EB" w:rsidRDefault="00E526EB" w:rsidP="00E526EB">
            <w:pPr>
              <w:pStyle w:val="TableParagraph"/>
              <w:ind w:left="540"/>
              <w:rPr>
                <w:rFonts w:ascii="Times New Roman" w:eastAsia="Times New Roman" w:hAnsi="Times New Roman"/>
                <w:color w:val="363636"/>
                <w:w w:val="110"/>
              </w:rPr>
            </w:pPr>
          </w:p>
          <w:p w14:paraId="5B012F71" w14:textId="56A32F6F" w:rsidR="00E526EB" w:rsidRPr="00C20EFA" w:rsidRDefault="00E526EB" w:rsidP="00E526EB">
            <w:pPr>
              <w:pStyle w:val="TableParagraph"/>
              <w:ind w:left="540"/>
              <w:rPr>
                <w:rFonts w:ascii="Times New Roman" w:eastAsia="Times New Roman" w:hAnsi="Times New Roman"/>
              </w:rPr>
            </w:pPr>
            <w:r>
              <w:rPr>
                <w:rFonts w:ascii="Times New Roman" w:eastAsia="Times New Roman" w:hAnsi="Times New Roman"/>
                <w:color w:val="363636"/>
                <w:w w:val="110"/>
              </w:rPr>
              <w:t>_______________________________________________________________</w:t>
            </w:r>
          </w:p>
        </w:tc>
      </w:tr>
      <w:tr w:rsidR="00C85ED6" w:rsidRPr="00C20EFA" w14:paraId="64405CC2" w14:textId="77777777" w:rsidTr="00B04BC0">
        <w:trPr>
          <w:trHeight w:val="4125"/>
        </w:trPr>
        <w:tc>
          <w:tcPr>
            <w:tcW w:w="10064" w:type="dxa"/>
            <w:tcBorders>
              <w:top w:val="single" w:sz="6" w:space="0" w:color="000000"/>
              <w:left w:val="single" w:sz="6" w:space="0" w:color="000000"/>
              <w:bottom w:val="single" w:sz="6" w:space="0" w:color="000000"/>
              <w:right w:val="single" w:sz="6" w:space="0" w:color="000000"/>
            </w:tcBorders>
            <w:shd w:val="clear" w:color="auto" w:fill="FEBABA"/>
          </w:tcPr>
          <w:p w14:paraId="4784F227" w14:textId="648CBD8A" w:rsidR="00C85ED6" w:rsidRPr="00E526EB" w:rsidRDefault="00C85ED6" w:rsidP="004978D5">
            <w:pPr>
              <w:pStyle w:val="TableParagraph"/>
              <w:numPr>
                <w:ilvl w:val="0"/>
                <w:numId w:val="5"/>
              </w:numPr>
              <w:spacing w:after="120"/>
              <w:rPr>
                <w:rFonts w:ascii="Times New Roman" w:eastAsia="Arial" w:hAnsi="Times New Roman"/>
              </w:rPr>
            </w:pPr>
            <w:r w:rsidRPr="00C20EFA">
              <w:rPr>
                <w:rFonts w:ascii="Times New Roman" w:eastAsia="Times New Roman" w:hAnsi="Times New Roman"/>
                <w:color w:val="363636"/>
                <w:w w:val="110"/>
              </w:rPr>
              <w:t xml:space="preserve">Is </w:t>
            </w:r>
            <w:r w:rsidR="00E526EB">
              <w:rPr>
                <w:rFonts w:ascii="Times New Roman" w:eastAsia="Times New Roman" w:hAnsi="Times New Roman"/>
                <w:color w:val="363636"/>
                <w:w w:val="110"/>
              </w:rPr>
              <w:t>antibiotic resistance expressed?</w:t>
            </w:r>
            <w:r w:rsidR="00C60762" w:rsidRPr="00C20EFA">
              <w:rPr>
                <w:rFonts w:ascii="Times New Roman" w:eastAsia="Times New Roman" w:hAnsi="Times New Roman"/>
                <w:color w:val="363636"/>
                <w:w w:val="110"/>
              </w:rPr>
              <w:t xml:space="preserve"> </w:t>
            </w:r>
            <w:r w:rsidR="00D405AB" w:rsidRPr="00C20EFA">
              <w:rPr>
                <w:rFonts w:ascii="Times New Roman" w:eastAsia="Times New Roman" w:hAnsi="Times New Roman"/>
                <w:color w:val="363636"/>
                <w:w w:val="110"/>
              </w:rPr>
              <w:t>Y</w:t>
            </w:r>
            <w:r w:rsidR="000520BF" w:rsidRPr="00C20EFA">
              <w:rPr>
                <w:rFonts w:ascii="Times New Roman" w:eastAsia="Times New Roman" w:hAnsi="Times New Roman"/>
                <w:color w:val="363636"/>
                <w:w w:val="110"/>
              </w:rPr>
              <w:t xml:space="preserve">es </w:t>
            </w:r>
            <w:r w:rsidR="000520BF" w:rsidRPr="00C20EFA">
              <w:rPr>
                <w:rFonts w:ascii="Times New Roman" w:eastAsia="Times New Roman" w:hAnsi="Times New Roman"/>
                <w:color w:val="363636"/>
                <w:w w:val="115"/>
              </w:rPr>
              <w:sym w:font="Wingdings 2" w:char="F0A3"/>
            </w:r>
            <w:r w:rsidR="000520BF" w:rsidRPr="00C20EFA">
              <w:rPr>
                <w:rFonts w:ascii="Times New Roman" w:eastAsia="Times New Roman" w:hAnsi="Times New Roman"/>
                <w:color w:val="363636"/>
                <w:w w:val="115"/>
              </w:rPr>
              <w:t xml:space="preserve">   </w:t>
            </w:r>
            <w:r w:rsidR="00D405AB"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sidRPr="00C20EFA">
              <w:rPr>
                <w:rFonts w:ascii="Times New Roman" w:eastAsia="Times New Roman" w:hAnsi="Times New Roman"/>
                <w:color w:val="363636"/>
                <w:w w:val="110"/>
              </w:rPr>
              <w:t>N</w:t>
            </w:r>
            <w:r w:rsidR="000520BF" w:rsidRPr="00C20EFA">
              <w:rPr>
                <w:rFonts w:ascii="Times New Roman" w:eastAsia="Times New Roman" w:hAnsi="Times New Roman"/>
                <w:color w:val="363636"/>
                <w:w w:val="110"/>
              </w:rPr>
              <w:t xml:space="preserve">o </w:t>
            </w:r>
            <w:r w:rsidR="000520BF" w:rsidRPr="00C20EFA">
              <w:rPr>
                <w:rFonts w:ascii="Times New Roman" w:eastAsia="Times New Roman" w:hAnsi="Times New Roman"/>
                <w:color w:val="363636"/>
                <w:w w:val="115"/>
              </w:rPr>
              <w:sym w:font="Wingdings 2" w:char="F0A3"/>
            </w:r>
          </w:p>
          <w:p w14:paraId="77C1FFD4" w14:textId="5B22059B" w:rsidR="00E526EB" w:rsidRPr="00E526EB" w:rsidRDefault="00E526EB" w:rsidP="00E526EB">
            <w:pPr>
              <w:pStyle w:val="TableParagraph"/>
              <w:numPr>
                <w:ilvl w:val="0"/>
                <w:numId w:val="5"/>
              </w:numPr>
              <w:spacing w:after="120"/>
              <w:rPr>
                <w:rFonts w:ascii="Times New Roman" w:eastAsia="Arial" w:hAnsi="Times New Roman"/>
              </w:rPr>
            </w:pPr>
            <w:r>
              <w:rPr>
                <w:rFonts w:ascii="Times New Roman" w:eastAsia="Times New Roman" w:hAnsi="Times New Roman"/>
                <w:color w:val="363636"/>
                <w:w w:val="110"/>
              </w:rPr>
              <w:t>Largest Volume of organisms cultured</w:t>
            </w:r>
            <w:r>
              <w:rPr>
                <w:rFonts w:ascii="Times New Roman" w:eastAsia="Arial" w:hAnsi="Times New Roman"/>
              </w:rPr>
              <w:t xml:space="preserve">   </w:t>
            </w:r>
            <w:r>
              <w:rPr>
                <w:rFonts w:ascii="Times New Roman" w:eastAsia="Times New Roman" w:hAnsi="Times New Roman"/>
                <w:color w:val="363636"/>
                <w:w w:val="110"/>
              </w:rPr>
              <w:t>less than 0.5L</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greater than 0.5 L</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p>
          <w:p w14:paraId="433DE61F" w14:textId="0AF99C86" w:rsidR="00E526EB" w:rsidRPr="00E526EB" w:rsidRDefault="00E526EB" w:rsidP="00E526EB">
            <w:pPr>
              <w:pStyle w:val="TableParagraph"/>
              <w:numPr>
                <w:ilvl w:val="0"/>
                <w:numId w:val="5"/>
              </w:numPr>
              <w:spacing w:after="120"/>
              <w:rPr>
                <w:rFonts w:ascii="Times New Roman" w:eastAsia="Arial" w:hAnsi="Times New Roman"/>
              </w:rPr>
            </w:pPr>
            <w:r>
              <w:rPr>
                <w:rFonts w:ascii="Times New Roman" w:eastAsia="Times New Roman" w:hAnsi="Times New Roman"/>
                <w:color w:val="363636"/>
                <w:w w:val="110"/>
              </w:rPr>
              <w:t xml:space="preserve">Is a toxin produced?  </w:t>
            </w:r>
            <w:r w:rsidRPr="00C20EFA">
              <w:rPr>
                <w:rFonts w:ascii="Times New Roman" w:eastAsia="Times New Roman" w:hAnsi="Times New Roman"/>
                <w:color w:val="363636"/>
                <w:w w:val="110"/>
              </w:rPr>
              <w:t xml:space="preserve">Yes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sidRPr="00C20EFA">
              <w:rPr>
                <w:rFonts w:ascii="Times New Roman" w:eastAsia="Times New Roman" w:hAnsi="Times New Roman"/>
                <w:color w:val="363636"/>
                <w:w w:val="110"/>
              </w:rPr>
              <w:t xml:space="preserve">No </w:t>
            </w:r>
            <w:r w:rsidRPr="00C20EFA">
              <w:rPr>
                <w:rFonts w:ascii="Times New Roman" w:eastAsia="Times New Roman" w:hAnsi="Times New Roman"/>
                <w:color w:val="363636"/>
                <w:w w:val="115"/>
              </w:rPr>
              <w:sym w:font="Wingdings 2" w:char="F0A3"/>
            </w:r>
            <w:r>
              <w:rPr>
                <w:rFonts w:ascii="Times New Roman" w:eastAsia="Times New Roman" w:hAnsi="Times New Roman"/>
                <w:color w:val="363636"/>
                <w:w w:val="115"/>
              </w:rPr>
              <w:t xml:space="preserve">  Work with toxin? </w:t>
            </w:r>
            <w:r w:rsidRPr="00C20EFA">
              <w:rPr>
                <w:rFonts w:ascii="Times New Roman" w:eastAsia="Times New Roman" w:hAnsi="Times New Roman"/>
                <w:color w:val="363636"/>
                <w:w w:val="110"/>
              </w:rPr>
              <w:t xml:space="preserve">Yes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sidRPr="00C20EFA">
              <w:rPr>
                <w:rFonts w:ascii="Times New Roman" w:eastAsia="Times New Roman" w:hAnsi="Times New Roman"/>
                <w:color w:val="363636"/>
                <w:w w:val="110"/>
              </w:rPr>
              <w:t xml:space="preserve">No </w:t>
            </w:r>
            <w:r w:rsidRPr="00C20EFA">
              <w:rPr>
                <w:rFonts w:ascii="Times New Roman" w:eastAsia="Times New Roman" w:hAnsi="Times New Roman"/>
                <w:color w:val="363636"/>
                <w:w w:val="115"/>
              </w:rPr>
              <w:sym w:font="Wingdings 2" w:char="F0A3"/>
            </w:r>
          </w:p>
          <w:p w14:paraId="67B4DE93" w14:textId="77777777" w:rsidR="00E526EB" w:rsidRPr="00E526EB" w:rsidRDefault="00E526EB" w:rsidP="00E526EB">
            <w:pPr>
              <w:pStyle w:val="TableParagraph"/>
              <w:numPr>
                <w:ilvl w:val="0"/>
                <w:numId w:val="5"/>
              </w:numPr>
              <w:spacing w:after="120"/>
              <w:rPr>
                <w:rFonts w:ascii="Times New Roman" w:eastAsia="Arial" w:hAnsi="Times New Roman"/>
              </w:rPr>
            </w:pPr>
            <w:r>
              <w:rPr>
                <w:rFonts w:ascii="Times New Roman" w:eastAsia="Times New Roman" w:hAnsi="Times New Roman"/>
                <w:color w:val="363636"/>
                <w:w w:val="110"/>
              </w:rPr>
              <w:t xml:space="preserve">Do you concentrate the organism? </w:t>
            </w:r>
            <w:r w:rsidRPr="00C20EFA">
              <w:rPr>
                <w:rFonts w:ascii="Times New Roman" w:eastAsia="Times New Roman" w:hAnsi="Times New Roman"/>
                <w:color w:val="363636"/>
                <w:w w:val="110"/>
              </w:rPr>
              <w:t xml:space="preserve">Yes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sidRPr="00C20EFA">
              <w:rPr>
                <w:rFonts w:ascii="Times New Roman" w:eastAsia="Times New Roman" w:hAnsi="Times New Roman"/>
                <w:color w:val="363636"/>
                <w:w w:val="110"/>
              </w:rPr>
              <w:t xml:space="preserve">No </w:t>
            </w:r>
            <w:r w:rsidRPr="00C20EFA">
              <w:rPr>
                <w:rFonts w:ascii="Times New Roman" w:eastAsia="Times New Roman" w:hAnsi="Times New Roman"/>
                <w:color w:val="363636"/>
                <w:w w:val="115"/>
              </w:rPr>
              <w:sym w:font="Wingdings 2" w:char="F0A3"/>
            </w:r>
            <w:r>
              <w:rPr>
                <w:rFonts w:ascii="Times New Roman" w:eastAsia="Times New Roman" w:hAnsi="Times New Roman"/>
                <w:color w:val="363636"/>
                <w:w w:val="115"/>
              </w:rPr>
              <w:t xml:space="preserve"> </w:t>
            </w:r>
          </w:p>
          <w:p w14:paraId="24F666F8" w14:textId="6E75F2F3" w:rsidR="00E526EB" w:rsidRDefault="00E526EB" w:rsidP="00E526EB">
            <w:pPr>
              <w:pStyle w:val="TableParagraph"/>
              <w:spacing w:after="120"/>
              <w:ind w:left="540"/>
              <w:rPr>
                <w:rFonts w:ascii="Times New Roman" w:eastAsia="Times New Roman" w:hAnsi="Times New Roman"/>
                <w:color w:val="363636"/>
                <w:w w:val="115"/>
              </w:rPr>
            </w:pPr>
            <w:r>
              <w:rPr>
                <w:rFonts w:ascii="Times New Roman" w:eastAsia="Times New Roman" w:hAnsi="Times New Roman"/>
                <w:color w:val="363636"/>
                <w:w w:val="110"/>
              </w:rPr>
              <w:t>If yes, specify method C</w:t>
            </w:r>
            <w:r w:rsidR="004F0319">
              <w:rPr>
                <w:rFonts w:ascii="Times New Roman" w:eastAsia="Times New Roman" w:hAnsi="Times New Roman"/>
                <w:color w:val="363636"/>
                <w:w w:val="110"/>
              </w:rPr>
              <w:t>e</w:t>
            </w:r>
            <w:r>
              <w:rPr>
                <w:rFonts w:ascii="Times New Roman" w:eastAsia="Times New Roman" w:hAnsi="Times New Roman"/>
                <w:color w:val="363636"/>
                <w:w w:val="110"/>
              </w:rPr>
              <w:t xml:space="preserve">ntrifugation </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precipitation</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filtration</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other</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p>
          <w:p w14:paraId="0DF8EB5C" w14:textId="49CF373E" w:rsidR="00E526EB" w:rsidRDefault="00E526EB" w:rsidP="00E526EB">
            <w:pPr>
              <w:pStyle w:val="TableParagraph"/>
              <w:numPr>
                <w:ilvl w:val="0"/>
                <w:numId w:val="5"/>
              </w:numPr>
              <w:spacing w:after="120"/>
              <w:rPr>
                <w:rFonts w:ascii="Times New Roman" w:eastAsia="Times New Roman" w:hAnsi="Times New Roman"/>
                <w:color w:val="363636"/>
                <w:w w:val="115"/>
              </w:rPr>
            </w:pPr>
            <w:r>
              <w:rPr>
                <w:rFonts w:ascii="Times New Roman" w:eastAsia="Times New Roman" w:hAnsi="Times New Roman"/>
                <w:color w:val="363636"/>
                <w:w w:val="110"/>
              </w:rPr>
              <w:t xml:space="preserve">Is organism inactivated prior to other laboratory manipulations? </w:t>
            </w:r>
            <w:r w:rsidRPr="00C20EFA">
              <w:rPr>
                <w:rFonts w:ascii="Times New Roman" w:eastAsia="Times New Roman" w:hAnsi="Times New Roman"/>
                <w:color w:val="363636"/>
                <w:w w:val="110"/>
              </w:rPr>
              <w:t xml:space="preserve">Yes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sidRPr="00C20EFA">
              <w:rPr>
                <w:rFonts w:ascii="Times New Roman" w:eastAsia="Times New Roman" w:hAnsi="Times New Roman"/>
                <w:color w:val="363636"/>
                <w:w w:val="110"/>
              </w:rPr>
              <w:t xml:space="preserve">No </w:t>
            </w:r>
            <w:r w:rsidRPr="00C20EFA">
              <w:rPr>
                <w:rFonts w:ascii="Times New Roman" w:eastAsia="Times New Roman" w:hAnsi="Times New Roman"/>
                <w:color w:val="363636"/>
                <w:w w:val="115"/>
              </w:rPr>
              <w:sym w:font="Wingdings 2" w:char="F0A3"/>
            </w:r>
          </w:p>
          <w:p w14:paraId="39757C58" w14:textId="5CC31A39" w:rsidR="00E526EB" w:rsidRDefault="00E526EB" w:rsidP="00E526EB">
            <w:pPr>
              <w:pStyle w:val="TableParagraph"/>
              <w:spacing w:after="120"/>
              <w:ind w:left="540"/>
              <w:rPr>
                <w:rFonts w:ascii="Times New Roman" w:eastAsia="Times New Roman" w:hAnsi="Times New Roman"/>
                <w:color w:val="363636"/>
                <w:w w:val="115"/>
              </w:rPr>
            </w:pPr>
            <w:r>
              <w:rPr>
                <w:rFonts w:ascii="Times New Roman" w:eastAsia="Times New Roman" w:hAnsi="Times New Roman"/>
                <w:color w:val="363636"/>
                <w:w w:val="110"/>
              </w:rPr>
              <w:t xml:space="preserve">If yes, specify method heat </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chemical</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radiation</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other</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p>
          <w:p w14:paraId="693BE2B7" w14:textId="16A5E7A9" w:rsidR="00E526EB" w:rsidRDefault="00E526EB" w:rsidP="00E526EB">
            <w:pPr>
              <w:pStyle w:val="TableParagraph"/>
              <w:numPr>
                <w:ilvl w:val="0"/>
                <w:numId w:val="5"/>
              </w:numPr>
              <w:spacing w:after="120"/>
              <w:rPr>
                <w:rFonts w:ascii="Times New Roman" w:eastAsia="Times New Roman" w:hAnsi="Times New Roman"/>
                <w:color w:val="363636"/>
                <w:w w:val="115"/>
              </w:rPr>
            </w:pPr>
            <w:r>
              <w:rPr>
                <w:rFonts w:ascii="Times New Roman" w:eastAsia="Times New Roman" w:hAnsi="Times New Roman"/>
                <w:color w:val="363636"/>
                <w:w w:val="115"/>
              </w:rPr>
              <w:t xml:space="preserve">Is the organism injected into animals? </w:t>
            </w:r>
            <w:r w:rsidRPr="00C20EFA">
              <w:rPr>
                <w:rFonts w:ascii="Times New Roman" w:eastAsia="Times New Roman" w:hAnsi="Times New Roman"/>
                <w:color w:val="363636"/>
                <w:w w:val="110"/>
              </w:rPr>
              <w:t xml:space="preserve">Yes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sidRPr="00C20EFA">
              <w:rPr>
                <w:rFonts w:ascii="Times New Roman" w:eastAsia="Times New Roman" w:hAnsi="Times New Roman"/>
                <w:color w:val="363636"/>
                <w:w w:val="110"/>
              </w:rPr>
              <w:t xml:space="preserve">No </w:t>
            </w:r>
            <w:r w:rsidRPr="00C20EFA">
              <w:rPr>
                <w:rFonts w:ascii="Times New Roman" w:eastAsia="Times New Roman" w:hAnsi="Times New Roman"/>
                <w:color w:val="363636"/>
                <w:w w:val="115"/>
              </w:rPr>
              <w:sym w:font="Wingdings 2" w:char="F0A3"/>
            </w:r>
            <w:r>
              <w:rPr>
                <w:rFonts w:ascii="Times New Roman" w:eastAsia="Times New Roman" w:hAnsi="Times New Roman"/>
                <w:color w:val="363636"/>
                <w:w w:val="115"/>
              </w:rPr>
              <w:t xml:space="preserve"> If yes, specify animals and  IACUC approval No. and Date</w:t>
            </w:r>
          </w:p>
          <w:p w14:paraId="69650A13" w14:textId="53B0B565" w:rsidR="00043A78" w:rsidRPr="00840A94" w:rsidRDefault="00E526EB" w:rsidP="00840A94">
            <w:pPr>
              <w:pStyle w:val="TableParagraph"/>
              <w:numPr>
                <w:ilvl w:val="0"/>
                <w:numId w:val="5"/>
              </w:numPr>
              <w:spacing w:after="120"/>
              <w:rPr>
                <w:rFonts w:ascii="Times New Roman" w:eastAsia="Times New Roman" w:hAnsi="Times New Roman"/>
                <w:color w:val="363636"/>
                <w:w w:val="115"/>
              </w:rPr>
            </w:pPr>
            <w:r>
              <w:rPr>
                <w:rFonts w:ascii="Times New Roman" w:eastAsia="Times New Roman" w:hAnsi="Times New Roman"/>
                <w:color w:val="363636"/>
                <w:w w:val="115"/>
              </w:rPr>
              <w:t xml:space="preserve">Containment equipment available: </w:t>
            </w:r>
            <w:r>
              <w:rPr>
                <w:rFonts w:ascii="Times New Roman" w:eastAsia="Times New Roman" w:hAnsi="Times New Roman"/>
                <w:color w:val="363636"/>
                <w:w w:val="110"/>
              </w:rPr>
              <w:t>Biological Safety Cabinet</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chemical fume hood</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Other</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p>
        </w:tc>
      </w:tr>
      <w:tr w:rsidR="00C85ED6" w:rsidRPr="00C20EFA" w14:paraId="2F22D902" w14:textId="77777777" w:rsidTr="00C436CC">
        <w:trPr>
          <w:trHeight w:hRule="exact" w:val="2616"/>
        </w:trPr>
        <w:tc>
          <w:tcPr>
            <w:tcW w:w="10064" w:type="dxa"/>
            <w:tcBorders>
              <w:top w:val="single" w:sz="6" w:space="0" w:color="000000"/>
              <w:left w:val="single" w:sz="8" w:space="0" w:color="000000"/>
              <w:bottom w:val="single" w:sz="6" w:space="0" w:color="000000"/>
              <w:right w:val="single" w:sz="8" w:space="0" w:color="000000"/>
            </w:tcBorders>
            <w:shd w:val="clear" w:color="auto" w:fill="FEBABA"/>
          </w:tcPr>
          <w:p w14:paraId="6E1CB311" w14:textId="6F5DCF2F" w:rsidR="00E526EB" w:rsidRPr="00C436CC" w:rsidRDefault="00840A94" w:rsidP="00E526EB">
            <w:pPr>
              <w:pStyle w:val="TableParagraph"/>
              <w:spacing w:before="18" w:after="120"/>
              <w:rPr>
                <w:rFonts w:ascii="Times New Roman" w:eastAsia="Times New Roman" w:hAnsi="Times New Roman"/>
                <w:i/>
              </w:rPr>
            </w:pPr>
            <w:r>
              <w:rPr>
                <w:rFonts w:ascii="Times New Roman" w:eastAsia="Times New Roman" w:hAnsi="Times New Roman"/>
              </w:rPr>
              <w:lastRenderedPageBreak/>
              <w:t>To be completed only if use of human blood, tissues, or fluids (including human cell lines)</w:t>
            </w:r>
            <w:r w:rsidR="00C436CC">
              <w:rPr>
                <w:rFonts w:ascii="Times New Roman" w:eastAsia="Times New Roman" w:hAnsi="Times New Roman"/>
              </w:rPr>
              <w:t xml:space="preserve"> </w:t>
            </w:r>
            <w:r w:rsidR="00C436CC">
              <w:rPr>
                <w:rFonts w:ascii="Times New Roman" w:eastAsia="Times New Roman" w:hAnsi="Times New Roman"/>
                <w:i/>
              </w:rPr>
              <w:t>Note new guidelines regarding specific tissues and COVID-19 safety. See “Working with Clinical Samples and COVID19” on IBC webpage.</w:t>
            </w:r>
          </w:p>
          <w:p w14:paraId="5E0E7FBF" w14:textId="77777777" w:rsidR="00840A94" w:rsidRDefault="00840A94" w:rsidP="00E526EB">
            <w:pPr>
              <w:pStyle w:val="TableParagraph"/>
              <w:spacing w:before="18" w:after="120"/>
              <w:rPr>
                <w:rFonts w:ascii="Times New Roman" w:eastAsia="Times New Roman" w:hAnsi="Times New Roman"/>
              </w:rPr>
            </w:pPr>
            <w:r>
              <w:rPr>
                <w:rFonts w:ascii="Times New Roman" w:eastAsia="Times New Roman" w:hAnsi="Times New Roman"/>
              </w:rPr>
              <w:t>Human samples manipulated:</w:t>
            </w:r>
          </w:p>
          <w:p w14:paraId="4A0B5898" w14:textId="77777777" w:rsidR="00840A94" w:rsidRDefault="00840A94" w:rsidP="00E526EB">
            <w:pPr>
              <w:pStyle w:val="TableParagraph"/>
              <w:spacing w:before="18" w:after="120"/>
              <w:rPr>
                <w:rFonts w:ascii="Times New Roman" w:eastAsia="Arial" w:hAnsi="Times New Roman"/>
                <w:color w:val="4D4D4D"/>
                <w:w w:val="110"/>
              </w:rPr>
            </w:pPr>
            <w:r>
              <w:rPr>
                <w:rFonts w:ascii="Times New Roman" w:eastAsia="Times New Roman" w:hAnsi="Times New Roman"/>
                <w:color w:val="363636"/>
                <w:w w:val="110"/>
              </w:rPr>
              <w:t>blood</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urine</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feces</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serum</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spinal fluid</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semen</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unfixed tissues</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p>
          <w:p w14:paraId="447A52D1" w14:textId="014D4AB3" w:rsidR="00840A94" w:rsidRDefault="00840A94" w:rsidP="00E526EB">
            <w:pPr>
              <w:pStyle w:val="TableParagraph"/>
              <w:spacing w:before="18" w:after="120"/>
              <w:rPr>
                <w:rFonts w:ascii="Times New Roman" w:eastAsia="Times New Roman" w:hAnsi="Times New Roman"/>
                <w:color w:val="363636"/>
                <w:w w:val="110"/>
              </w:rPr>
            </w:pPr>
            <w:r>
              <w:rPr>
                <w:rFonts w:ascii="Times New Roman" w:eastAsia="Times New Roman" w:hAnsi="Times New Roman"/>
                <w:color w:val="363636"/>
                <w:w w:val="110"/>
              </w:rPr>
              <w:t>cell lines</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p>
          <w:p w14:paraId="0D377432" w14:textId="155C6AC9" w:rsidR="00840A94" w:rsidRDefault="00840A94" w:rsidP="00E526EB">
            <w:pPr>
              <w:pStyle w:val="TableParagraph"/>
              <w:spacing w:before="18" w:after="120"/>
              <w:rPr>
                <w:rFonts w:ascii="Times New Roman" w:eastAsia="Times New Roman" w:hAnsi="Times New Roman"/>
                <w:color w:val="363636"/>
                <w:w w:val="110"/>
              </w:rPr>
            </w:pPr>
            <w:r>
              <w:rPr>
                <w:rFonts w:ascii="Times New Roman" w:eastAsia="Times New Roman" w:hAnsi="Times New Roman"/>
                <w:color w:val="363636"/>
                <w:w w:val="110"/>
              </w:rPr>
              <w:t>Manipulation (select all that apply): Centrifugation</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sonication</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blending/mixing</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pipetting</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dissection</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5"/>
              </w:rPr>
              <w:t xml:space="preserve">   </w:t>
            </w:r>
            <w:r w:rsidRPr="00C20EFA">
              <w:rPr>
                <w:rFonts w:ascii="Times New Roman" w:eastAsia="Times New Roman" w:hAnsi="Times New Roman"/>
                <w:color w:val="363636"/>
                <w:w w:val="110"/>
              </w:rPr>
              <w:t xml:space="preserve">    </w:t>
            </w:r>
            <w:r w:rsidRPr="00C20EFA">
              <w:rPr>
                <w:rFonts w:ascii="Times New Roman" w:eastAsia="Arial" w:hAnsi="Times New Roman"/>
                <w:color w:val="4D4D4D"/>
                <w:w w:val="110"/>
              </w:rPr>
              <w:t xml:space="preserve"> </w:t>
            </w:r>
            <w:r>
              <w:rPr>
                <w:rFonts w:ascii="Times New Roman" w:eastAsia="Times New Roman" w:hAnsi="Times New Roman"/>
                <w:color w:val="363636"/>
                <w:w w:val="110"/>
              </w:rPr>
              <w:t>Other</w:t>
            </w:r>
            <w:r w:rsidRPr="00C20EFA">
              <w:rPr>
                <w:rFonts w:ascii="Times New Roman" w:eastAsia="Times New Roman" w:hAnsi="Times New Roman"/>
                <w:color w:val="363636"/>
                <w:w w:val="110"/>
              </w:rPr>
              <w:t xml:space="preserve"> </w:t>
            </w:r>
            <w:r w:rsidRPr="00C20EFA">
              <w:rPr>
                <w:rFonts w:ascii="Times New Roman" w:eastAsia="Times New Roman" w:hAnsi="Times New Roman"/>
                <w:color w:val="363636"/>
                <w:w w:val="115"/>
              </w:rPr>
              <w:sym w:font="Wingdings 2" w:char="F0A3"/>
            </w:r>
            <w:r w:rsidRPr="00C20EFA">
              <w:rPr>
                <w:rFonts w:ascii="Times New Roman" w:eastAsia="Times New Roman" w:hAnsi="Times New Roman"/>
                <w:color w:val="363636"/>
                <w:w w:val="110"/>
              </w:rPr>
              <w:t xml:space="preserve"> </w:t>
            </w:r>
            <w:r>
              <w:rPr>
                <w:rFonts w:ascii="Times New Roman" w:eastAsia="Times New Roman" w:hAnsi="Times New Roman"/>
                <w:color w:val="363636"/>
                <w:w w:val="110"/>
              </w:rPr>
              <w:t>_____________________</w:t>
            </w:r>
          </w:p>
          <w:p w14:paraId="23715A5D" w14:textId="77777777" w:rsidR="00840A94" w:rsidRDefault="00840A94" w:rsidP="00E526EB">
            <w:pPr>
              <w:pStyle w:val="TableParagraph"/>
              <w:spacing w:before="18" w:after="120"/>
              <w:rPr>
                <w:rFonts w:ascii="Times New Roman" w:eastAsia="Times New Roman" w:hAnsi="Times New Roman"/>
                <w:color w:val="363636"/>
                <w:w w:val="115"/>
              </w:rPr>
            </w:pPr>
          </w:p>
          <w:p w14:paraId="2DEEE791" w14:textId="77777777" w:rsidR="00840A94" w:rsidRDefault="00840A94" w:rsidP="00E526EB">
            <w:pPr>
              <w:pStyle w:val="TableParagraph"/>
              <w:spacing w:before="18" w:after="120"/>
              <w:rPr>
                <w:rFonts w:ascii="Times New Roman" w:eastAsia="Times New Roman" w:hAnsi="Times New Roman"/>
              </w:rPr>
            </w:pPr>
          </w:p>
          <w:p w14:paraId="12179E5C" w14:textId="6D47A3DE" w:rsidR="00840A94" w:rsidRPr="00C20EFA" w:rsidRDefault="00840A94" w:rsidP="00E526EB">
            <w:pPr>
              <w:pStyle w:val="TableParagraph"/>
              <w:spacing w:before="18" w:after="120"/>
              <w:rPr>
                <w:rFonts w:ascii="Times New Roman" w:eastAsia="Times New Roman" w:hAnsi="Times New Roman"/>
              </w:rPr>
            </w:pPr>
          </w:p>
        </w:tc>
      </w:tr>
      <w:tr w:rsidR="00840A94" w:rsidRPr="00C20EFA" w14:paraId="39F6BF08" w14:textId="77777777" w:rsidTr="005E1930">
        <w:trPr>
          <w:trHeight w:hRule="exact" w:val="5208"/>
        </w:trPr>
        <w:tc>
          <w:tcPr>
            <w:tcW w:w="10064" w:type="dxa"/>
            <w:tcBorders>
              <w:top w:val="single" w:sz="6" w:space="0" w:color="000000"/>
              <w:left w:val="single" w:sz="8" w:space="0" w:color="000000"/>
              <w:bottom w:val="nil"/>
              <w:right w:val="single" w:sz="8" w:space="0" w:color="000000"/>
            </w:tcBorders>
            <w:shd w:val="clear" w:color="auto" w:fill="FEBABA"/>
          </w:tcPr>
          <w:p w14:paraId="413F0654" w14:textId="4BAD93AC" w:rsidR="00840A94" w:rsidRPr="00C436CC" w:rsidRDefault="00840A94" w:rsidP="00C436CC">
            <w:pPr>
              <w:pStyle w:val="TableParagraph"/>
              <w:numPr>
                <w:ilvl w:val="0"/>
                <w:numId w:val="5"/>
              </w:numPr>
              <w:spacing w:before="18" w:after="120"/>
              <w:rPr>
                <w:rFonts w:ascii="Times New Roman" w:eastAsia="Times New Roman" w:hAnsi="Times New Roman"/>
                <w:b/>
              </w:rPr>
            </w:pPr>
            <w:r w:rsidRPr="00C436CC">
              <w:rPr>
                <w:rFonts w:ascii="Times New Roman" w:eastAsia="Times New Roman" w:hAnsi="Times New Roman"/>
                <w:b/>
              </w:rPr>
              <w:t xml:space="preserve">Attach </w:t>
            </w:r>
            <w:r w:rsidR="005F0FDE">
              <w:rPr>
                <w:rFonts w:ascii="Times New Roman" w:eastAsia="Times New Roman" w:hAnsi="Times New Roman"/>
                <w:b/>
              </w:rPr>
              <w:t>any relevant permits to your application (e.g. CT-DPH)</w:t>
            </w:r>
            <w:r w:rsidRPr="00C436CC">
              <w:rPr>
                <w:rFonts w:ascii="Times New Roman" w:eastAsia="Times New Roman" w:hAnsi="Times New Roman"/>
                <w:b/>
              </w:rPr>
              <w:t>.</w:t>
            </w:r>
            <w:r w:rsidR="005F0FDE">
              <w:rPr>
                <w:rFonts w:ascii="Times New Roman" w:eastAsia="Times New Roman" w:hAnsi="Times New Roman"/>
                <w:b/>
              </w:rPr>
              <w:t xml:space="preserve"> After IBC approval you may need an MTA for your materials. Please contact our director of SPAR for details on MTA.</w:t>
            </w:r>
            <w:bookmarkStart w:id="0" w:name="_GoBack"/>
            <w:bookmarkEnd w:id="0"/>
          </w:p>
          <w:p w14:paraId="77F2C2EE" w14:textId="77777777" w:rsidR="005E1930" w:rsidRPr="005E1930" w:rsidRDefault="005E1930" w:rsidP="00E526EB">
            <w:pPr>
              <w:pStyle w:val="TableParagraph"/>
              <w:spacing w:before="18" w:after="120"/>
              <w:rPr>
                <w:rFonts w:ascii="Times New Roman" w:eastAsia="Times New Roman" w:hAnsi="Times New Roman"/>
              </w:rPr>
            </w:pPr>
          </w:p>
          <w:p w14:paraId="3B9E21BD" w14:textId="7B4E3AFD" w:rsidR="005E1930" w:rsidRDefault="005E1930" w:rsidP="005E1930">
            <w:pPr>
              <w:pStyle w:val="TableParagraph"/>
              <w:numPr>
                <w:ilvl w:val="0"/>
                <w:numId w:val="5"/>
              </w:numPr>
              <w:spacing w:before="18" w:after="120"/>
              <w:rPr>
                <w:rFonts w:ascii="Times New Roman" w:hAnsi="Times New Roman"/>
              </w:rPr>
            </w:pPr>
            <w:r w:rsidRPr="005E1930">
              <w:rPr>
                <w:rFonts w:ascii="Times New Roman" w:hAnsi="Times New Roman"/>
              </w:rPr>
              <w:t>List below all personnel (including students) who will be working on this project.</w:t>
            </w:r>
          </w:p>
          <w:p w14:paraId="033A003D" w14:textId="6327CF3E" w:rsidR="005E1930" w:rsidRDefault="005E1930" w:rsidP="005E1930">
            <w:pPr>
              <w:pStyle w:val="TableParagraph"/>
              <w:spacing w:before="18" w:after="120"/>
              <w:rPr>
                <w:rFonts w:ascii="Times New Roman" w:hAnsi="Times New Roman"/>
              </w:rPr>
            </w:pPr>
          </w:p>
          <w:p w14:paraId="09466861" w14:textId="6D1EF61A" w:rsidR="005E1930" w:rsidRDefault="005E1930" w:rsidP="005E1930">
            <w:pPr>
              <w:pStyle w:val="TableParagraph"/>
              <w:spacing w:before="18" w:after="120"/>
              <w:rPr>
                <w:rFonts w:ascii="Times New Roman" w:hAnsi="Times New Roman"/>
              </w:rPr>
            </w:pPr>
          </w:p>
          <w:p w14:paraId="57D42B5F" w14:textId="0190B2F5" w:rsidR="005E1930" w:rsidRDefault="005E1930" w:rsidP="005E1930">
            <w:pPr>
              <w:pStyle w:val="TableParagraph"/>
              <w:spacing w:before="18" w:after="120"/>
              <w:rPr>
                <w:rFonts w:ascii="Times New Roman" w:hAnsi="Times New Roman"/>
              </w:rPr>
            </w:pPr>
          </w:p>
          <w:p w14:paraId="272E1382" w14:textId="2DAF260A" w:rsidR="005E1930" w:rsidRDefault="005E1930" w:rsidP="005E1930">
            <w:pPr>
              <w:pStyle w:val="TableParagraph"/>
              <w:spacing w:before="18" w:after="120"/>
              <w:rPr>
                <w:rFonts w:ascii="Times New Roman" w:hAnsi="Times New Roman"/>
              </w:rPr>
            </w:pPr>
          </w:p>
          <w:p w14:paraId="33531B5F" w14:textId="164DE385" w:rsidR="005E1930" w:rsidRDefault="005E1930" w:rsidP="005E1930">
            <w:pPr>
              <w:pStyle w:val="TableParagraph"/>
              <w:spacing w:before="18" w:after="120"/>
              <w:rPr>
                <w:rFonts w:ascii="Times New Roman" w:hAnsi="Times New Roman"/>
              </w:rPr>
            </w:pPr>
          </w:p>
          <w:p w14:paraId="451E1289" w14:textId="2DB9F038" w:rsidR="005E1930" w:rsidRDefault="005E1930" w:rsidP="005E1930">
            <w:pPr>
              <w:pStyle w:val="TableParagraph"/>
              <w:spacing w:before="18" w:after="120"/>
              <w:rPr>
                <w:rFonts w:ascii="Times New Roman" w:hAnsi="Times New Roman"/>
              </w:rPr>
            </w:pPr>
          </w:p>
          <w:p w14:paraId="5141596D" w14:textId="53109692" w:rsidR="005E1930" w:rsidRDefault="005E1930" w:rsidP="005E1930">
            <w:pPr>
              <w:pStyle w:val="TableParagraph"/>
              <w:spacing w:before="18" w:after="120"/>
              <w:rPr>
                <w:rFonts w:ascii="Times New Roman" w:hAnsi="Times New Roman"/>
              </w:rPr>
            </w:pPr>
          </w:p>
          <w:p w14:paraId="3E6D2F10" w14:textId="77777777" w:rsidR="005E1930" w:rsidRPr="005E1930" w:rsidRDefault="005E1930" w:rsidP="005E1930">
            <w:pPr>
              <w:pStyle w:val="TableParagraph"/>
              <w:spacing w:before="18" w:after="120"/>
              <w:rPr>
                <w:rFonts w:ascii="Times New Roman" w:hAnsi="Times New Roman"/>
              </w:rPr>
            </w:pPr>
          </w:p>
          <w:p w14:paraId="65BCFF2B" w14:textId="77777777" w:rsidR="005E1930" w:rsidRPr="00C436CC" w:rsidRDefault="005E1930" w:rsidP="005E1930">
            <w:pPr>
              <w:pStyle w:val="TableParagraph"/>
              <w:numPr>
                <w:ilvl w:val="0"/>
                <w:numId w:val="5"/>
              </w:numPr>
              <w:spacing w:before="12"/>
              <w:rPr>
                <w:rFonts w:ascii="Times New Roman" w:eastAsia="Times New Roman" w:hAnsi="Times New Roman"/>
                <w:b/>
              </w:rPr>
            </w:pPr>
            <w:r w:rsidRPr="005E1930">
              <w:rPr>
                <w:rFonts w:ascii="Times New Roman" w:eastAsia="Times New Roman" w:hAnsi="Times New Roman"/>
                <w:color w:val="363636"/>
              </w:rPr>
              <w:t xml:space="preserve">Have all personnel involved in this project been trained to the appropriate biosafety level? </w:t>
            </w:r>
            <w:r w:rsidRPr="00C436CC">
              <w:rPr>
                <w:rFonts w:ascii="Times New Roman" w:eastAsia="Times New Roman" w:hAnsi="Times New Roman"/>
                <w:b/>
                <w:color w:val="FF0000"/>
              </w:rPr>
              <w:t>(attach screen shot for each training and each person)</w:t>
            </w:r>
          </w:p>
          <w:p w14:paraId="506249FB" w14:textId="1E95FE6C" w:rsidR="005E1930" w:rsidRPr="005E1930" w:rsidRDefault="005E1930" w:rsidP="005E1930">
            <w:pPr>
              <w:pStyle w:val="TableParagraph"/>
              <w:spacing w:before="18" w:after="120"/>
              <w:ind w:left="180"/>
              <w:rPr>
                <w:rFonts w:ascii="Times New Roman" w:hAnsi="Times New Roman"/>
              </w:rPr>
            </w:pPr>
            <w:r w:rsidRPr="005E1930">
              <w:rPr>
                <w:rFonts w:ascii="Times New Roman" w:eastAsia="Times New Roman" w:hAnsi="Times New Roman"/>
                <w:color w:val="363636"/>
                <w:w w:val="115"/>
              </w:rPr>
              <w:t xml:space="preserve">            Yes </w:t>
            </w:r>
            <w:r w:rsidRPr="005E1930">
              <w:rPr>
                <w:rFonts w:ascii="Times New Roman" w:eastAsia="Times New Roman" w:hAnsi="Times New Roman"/>
                <w:color w:val="363636"/>
                <w:w w:val="115"/>
              </w:rPr>
              <w:sym w:font="Wingdings 2" w:char="F0A3"/>
            </w:r>
            <w:r w:rsidRPr="005E1930">
              <w:rPr>
                <w:rFonts w:ascii="Times New Roman" w:eastAsia="Times New Roman" w:hAnsi="Times New Roman"/>
                <w:color w:val="363636"/>
                <w:w w:val="115"/>
              </w:rPr>
              <w:t xml:space="preserve">      </w:t>
            </w:r>
            <w:r w:rsidRPr="005E1930">
              <w:rPr>
                <w:rFonts w:ascii="Times New Roman" w:eastAsia="Times New Roman" w:hAnsi="Times New Roman"/>
                <w:color w:val="363636"/>
                <w:w w:val="135"/>
              </w:rPr>
              <w:t xml:space="preserve"> No </w:t>
            </w:r>
            <w:r w:rsidRPr="005E1930">
              <w:rPr>
                <w:rFonts w:ascii="Times New Roman" w:eastAsia="Times New Roman" w:hAnsi="Times New Roman"/>
                <w:color w:val="363636"/>
                <w:w w:val="115"/>
              </w:rPr>
              <w:sym w:font="Wingdings 2" w:char="F0A3"/>
            </w:r>
          </w:p>
          <w:p w14:paraId="3C812D19" w14:textId="77777777" w:rsidR="005E1930" w:rsidRPr="005E1930" w:rsidRDefault="005E1930" w:rsidP="005E1930">
            <w:pPr>
              <w:pStyle w:val="TableParagraph"/>
              <w:spacing w:before="18" w:after="120"/>
            </w:pPr>
          </w:p>
          <w:p w14:paraId="5B006A31" w14:textId="29E2AC25" w:rsidR="005E1930" w:rsidRDefault="005E1930" w:rsidP="00E526EB">
            <w:pPr>
              <w:pStyle w:val="TableParagraph"/>
              <w:spacing w:before="18" w:after="120"/>
              <w:rPr>
                <w:rFonts w:ascii="Times New Roman" w:eastAsia="Times New Roman" w:hAnsi="Times New Roman"/>
              </w:rPr>
            </w:pPr>
          </w:p>
        </w:tc>
      </w:tr>
    </w:tbl>
    <w:p w14:paraId="08323AA6" w14:textId="77777777" w:rsidR="00F53707" w:rsidRPr="00C20EFA" w:rsidRDefault="00F53707" w:rsidP="006F442A">
      <w:pPr>
        <w:spacing w:after="120"/>
        <w:ind w:left="144"/>
        <w:rPr>
          <w:sz w:val="22"/>
          <w:szCs w:val="22"/>
        </w:rPr>
      </w:pPr>
    </w:p>
    <w:p w14:paraId="0A00A76F" w14:textId="77777777" w:rsidR="0093645A" w:rsidRPr="00C20EFA" w:rsidRDefault="0093645A" w:rsidP="006F442A">
      <w:pPr>
        <w:spacing w:after="120"/>
        <w:ind w:left="144"/>
        <w:rPr>
          <w:sz w:val="22"/>
          <w:szCs w:val="22"/>
        </w:rPr>
      </w:pPr>
    </w:p>
    <w:p w14:paraId="483E8A4F" w14:textId="77777777" w:rsidR="00CB2572" w:rsidRDefault="00CB2572">
      <w:pPr>
        <w:rPr>
          <w:b/>
          <w:sz w:val="22"/>
          <w:szCs w:val="22"/>
        </w:rPr>
      </w:pPr>
      <w:r>
        <w:rPr>
          <w:b/>
          <w:sz w:val="22"/>
          <w:szCs w:val="22"/>
        </w:rPr>
        <w:br w:type="page"/>
      </w:r>
    </w:p>
    <w:p w14:paraId="5623F87B" w14:textId="421F5CF9" w:rsidR="00B62674" w:rsidRPr="00C20EFA" w:rsidRDefault="00991960" w:rsidP="006F442A">
      <w:pPr>
        <w:spacing w:after="120"/>
        <w:ind w:left="144"/>
        <w:rPr>
          <w:sz w:val="22"/>
          <w:szCs w:val="22"/>
        </w:rPr>
      </w:pPr>
      <w:r w:rsidRPr="00C20EFA">
        <w:rPr>
          <w:b/>
          <w:sz w:val="22"/>
          <w:szCs w:val="22"/>
        </w:rPr>
        <w:lastRenderedPageBreak/>
        <w:t>Section III</w:t>
      </w:r>
      <w:r w:rsidRPr="00C20EFA">
        <w:rPr>
          <w:sz w:val="22"/>
          <w:szCs w:val="22"/>
        </w:rPr>
        <w:t>- Risks and safety: to be completed for covered (non-exempt) projects only</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CellMar>
          <w:left w:w="115" w:type="dxa"/>
          <w:right w:w="115" w:type="dxa"/>
        </w:tblCellMar>
        <w:tblLook w:val="0000" w:firstRow="0" w:lastRow="0" w:firstColumn="0" w:lastColumn="0" w:noHBand="0" w:noVBand="0"/>
      </w:tblPr>
      <w:tblGrid>
        <w:gridCol w:w="10118"/>
      </w:tblGrid>
      <w:tr w:rsidR="00B62674" w:rsidRPr="00C20EFA" w14:paraId="561B9CF7" w14:textId="77777777" w:rsidTr="00EE4CFC">
        <w:trPr>
          <w:trHeight w:val="717"/>
        </w:trPr>
        <w:tc>
          <w:tcPr>
            <w:tcW w:w="10118" w:type="dxa"/>
            <w:shd w:val="clear" w:color="auto" w:fill="FFF2CC" w:themeFill="accent4" w:themeFillTint="33"/>
            <w:vAlign w:val="center"/>
          </w:tcPr>
          <w:p w14:paraId="3D007880" w14:textId="77777777" w:rsidR="00B62674" w:rsidRPr="00C20EFA" w:rsidRDefault="00B62674" w:rsidP="006F442A">
            <w:pPr>
              <w:spacing w:after="120"/>
              <w:ind w:left="144"/>
              <w:rPr>
                <w:sz w:val="22"/>
                <w:szCs w:val="22"/>
              </w:rPr>
            </w:pPr>
            <w:r w:rsidRPr="00C20EFA">
              <w:rPr>
                <w:sz w:val="22"/>
                <w:szCs w:val="22"/>
              </w:rPr>
              <w:t>List the potential risks associated with the research and the safety precautions utilized to address those risks:</w:t>
            </w:r>
          </w:p>
        </w:tc>
      </w:tr>
      <w:tr w:rsidR="00B62674" w:rsidRPr="00C20EFA" w14:paraId="5A801AD6" w14:textId="77777777" w:rsidTr="00EE4CFC">
        <w:trPr>
          <w:trHeight w:val="717"/>
        </w:trPr>
        <w:tc>
          <w:tcPr>
            <w:tcW w:w="10118" w:type="dxa"/>
            <w:shd w:val="clear" w:color="auto" w:fill="FFF2CC" w:themeFill="accent4" w:themeFillTint="33"/>
          </w:tcPr>
          <w:p w14:paraId="7C61A118" w14:textId="77777777" w:rsidR="00B62674" w:rsidRPr="00C20EFA" w:rsidRDefault="00B62674" w:rsidP="006F442A">
            <w:pPr>
              <w:spacing w:after="120"/>
              <w:ind w:left="144"/>
              <w:rPr>
                <w:sz w:val="22"/>
                <w:szCs w:val="22"/>
              </w:rPr>
            </w:pPr>
            <w:r w:rsidRPr="00C20EFA">
              <w:rPr>
                <w:sz w:val="22"/>
                <w:szCs w:val="22"/>
              </w:rPr>
              <w:t>Potential Risks:</w:t>
            </w:r>
          </w:p>
          <w:p w14:paraId="486E0F1A" w14:textId="77777777" w:rsidR="00B62674" w:rsidRPr="00C20EFA" w:rsidRDefault="00B62674" w:rsidP="006F442A">
            <w:pPr>
              <w:spacing w:after="120"/>
              <w:ind w:left="144"/>
              <w:rPr>
                <w:sz w:val="22"/>
                <w:szCs w:val="22"/>
              </w:rPr>
            </w:pPr>
          </w:p>
          <w:p w14:paraId="41463C2D" w14:textId="77777777" w:rsidR="00B62674" w:rsidRPr="00C20EFA" w:rsidRDefault="00B62674" w:rsidP="006F442A">
            <w:pPr>
              <w:spacing w:after="120"/>
              <w:ind w:left="144"/>
              <w:rPr>
                <w:sz w:val="22"/>
                <w:szCs w:val="22"/>
              </w:rPr>
            </w:pPr>
          </w:p>
          <w:p w14:paraId="3E7F5B1F" w14:textId="77777777" w:rsidR="00B62674" w:rsidRPr="00C20EFA" w:rsidRDefault="00B62674" w:rsidP="006F442A">
            <w:pPr>
              <w:spacing w:after="120"/>
              <w:ind w:left="144"/>
              <w:rPr>
                <w:sz w:val="22"/>
                <w:szCs w:val="22"/>
              </w:rPr>
            </w:pPr>
          </w:p>
          <w:p w14:paraId="36D786C2" w14:textId="77777777" w:rsidR="00B62674" w:rsidRPr="00C20EFA" w:rsidRDefault="00B62674" w:rsidP="006F442A">
            <w:pPr>
              <w:spacing w:after="120"/>
              <w:ind w:left="144"/>
              <w:rPr>
                <w:sz w:val="22"/>
                <w:szCs w:val="22"/>
              </w:rPr>
            </w:pPr>
          </w:p>
          <w:p w14:paraId="055999CC" w14:textId="77777777" w:rsidR="00B62674" w:rsidRPr="00C20EFA" w:rsidRDefault="00B62674" w:rsidP="006F442A">
            <w:pPr>
              <w:spacing w:after="120"/>
              <w:ind w:left="144"/>
              <w:rPr>
                <w:sz w:val="22"/>
                <w:szCs w:val="22"/>
              </w:rPr>
            </w:pPr>
          </w:p>
          <w:p w14:paraId="596DC800" w14:textId="77777777" w:rsidR="00B62674" w:rsidRPr="00C20EFA" w:rsidRDefault="00B62674" w:rsidP="006F442A">
            <w:pPr>
              <w:spacing w:after="120"/>
              <w:ind w:left="144"/>
              <w:rPr>
                <w:sz w:val="22"/>
                <w:szCs w:val="22"/>
              </w:rPr>
            </w:pPr>
          </w:p>
          <w:p w14:paraId="639E9E3C" w14:textId="77777777" w:rsidR="00991960" w:rsidRPr="00C20EFA" w:rsidRDefault="00991960" w:rsidP="006F442A">
            <w:pPr>
              <w:spacing w:after="120"/>
              <w:ind w:left="144"/>
              <w:rPr>
                <w:sz w:val="22"/>
                <w:szCs w:val="22"/>
              </w:rPr>
            </w:pPr>
          </w:p>
          <w:p w14:paraId="572955C3" w14:textId="77777777" w:rsidR="00991960" w:rsidRPr="00C20EFA" w:rsidRDefault="00991960" w:rsidP="006F442A">
            <w:pPr>
              <w:spacing w:after="120"/>
              <w:ind w:left="144"/>
              <w:rPr>
                <w:sz w:val="22"/>
                <w:szCs w:val="22"/>
              </w:rPr>
            </w:pPr>
          </w:p>
          <w:p w14:paraId="67CBFE3E" w14:textId="77777777" w:rsidR="00991960" w:rsidRPr="00C20EFA" w:rsidRDefault="00991960" w:rsidP="006F442A">
            <w:pPr>
              <w:spacing w:after="120"/>
              <w:ind w:left="144"/>
              <w:rPr>
                <w:sz w:val="22"/>
                <w:szCs w:val="22"/>
              </w:rPr>
            </w:pPr>
          </w:p>
          <w:p w14:paraId="17E579A7" w14:textId="0D51FEC6" w:rsidR="00B62674" w:rsidRPr="00C20EFA" w:rsidRDefault="00B62674" w:rsidP="006F442A">
            <w:pPr>
              <w:spacing w:after="120"/>
              <w:ind w:left="144"/>
              <w:rPr>
                <w:sz w:val="22"/>
                <w:szCs w:val="22"/>
              </w:rPr>
            </w:pPr>
            <w:r w:rsidRPr="00C20EFA">
              <w:rPr>
                <w:sz w:val="22"/>
                <w:szCs w:val="22"/>
              </w:rPr>
              <w:t>Safety Precautions:</w:t>
            </w:r>
            <w:r w:rsidR="007C1B28">
              <w:rPr>
                <w:sz w:val="22"/>
                <w:szCs w:val="22"/>
              </w:rPr>
              <w:t>Propper PPE</w:t>
            </w:r>
          </w:p>
          <w:p w14:paraId="5978A913" w14:textId="77777777" w:rsidR="00B62674" w:rsidRPr="00C20EFA" w:rsidRDefault="00B62674" w:rsidP="006F442A">
            <w:pPr>
              <w:spacing w:after="120"/>
              <w:ind w:left="144"/>
              <w:rPr>
                <w:sz w:val="22"/>
                <w:szCs w:val="22"/>
              </w:rPr>
            </w:pPr>
          </w:p>
          <w:p w14:paraId="04FB1A98" w14:textId="77777777" w:rsidR="00B62674" w:rsidRPr="00C20EFA" w:rsidRDefault="00B62674" w:rsidP="006F442A">
            <w:pPr>
              <w:spacing w:after="120"/>
              <w:ind w:left="144"/>
              <w:rPr>
                <w:sz w:val="22"/>
                <w:szCs w:val="22"/>
              </w:rPr>
            </w:pPr>
          </w:p>
          <w:p w14:paraId="3037E0C8" w14:textId="77777777" w:rsidR="00B62674" w:rsidRPr="00C20EFA" w:rsidRDefault="00B62674" w:rsidP="006F442A">
            <w:pPr>
              <w:spacing w:after="120"/>
              <w:ind w:left="144"/>
              <w:rPr>
                <w:sz w:val="22"/>
                <w:szCs w:val="22"/>
              </w:rPr>
            </w:pPr>
          </w:p>
          <w:p w14:paraId="6AB72EE5" w14:textId="77777777" w:rsidR="00B62674" w:rsidRPr="00C20EFA" w:rsidRDefault="00B62674" w:rsidP="006F442A">
            <w:pPr>
              <w:spacing w:after="120"/>
              <w:ind w:left="144"/>
              <w:rPr>
                <w:sz w:val="22"/>
                <w:szCs w:val="22"/>
              </w:rPr>
            </w:pPr>
          </w:p>
          <w:p w14:paraId="108F0A05" w14:textId="77777777" w:rsidR="00B62674" w:rsidRPr="00C20EFA" w:rsidRDefault="00B62674" w:rsidP="006F442A">
            <w:pPr>
              <w:spacing w:after="120"/>
              <w:ind w:left="144"/>
              <w:rPr>
                <w:sz w:val="22"/>
                <w:szCs w:val="22"/>
              </w:rPr>
            </w:pPr>
          </w:p>
        </w:tc>
      </w:tr>
    </w:tbl>
    <w:p w14:paraId="7F926658" w14:textId="77777777" w:rsidR="00B62674" w:rsidRPr="00C20EFA" w:rsidRDefault="00B62674" w:rsidP="006F442A">
      <w:pPr>
        <w:spacing w:after="120"/>
        <w:ind w:left="144"/>
        <w:rPr>
          <w:sz w:val="22"/>
          <w:szCs w:val="22"/>
        </w:rPr>
      </w:pPr>
    </w:p>
    <w:p w14:paraId="2E6D3FAC" w14:textId="14726F53" w:rsidR="00991960" w:rsidRPr="000469F4" w:rsidRDefault="00991960" w:rsidP="000469F4">
      <w:pPr>
        <w:spacing w:after="120"/>
        <w:ind w:left="144"/>
        <w:rPr>
          <w:b/>
          <w:bCs/>
          <w:sz w:val="22"/>
          <w:szCs w:val="22"/>
        </w:rPr>
      </w:pPr>
      <w:r w:rsidRPr="00C20EFA">
        <w:rPr>
          <w:b/>
          <w:sz w:val="22"/>
          <w:szCs w:val="22"/>
        </w:rPr>
        <w:t>Section IV:</w:t>
      </w:r>
      <w:r w:rsidRPr="00C20EFA">
        <w:rPr>
          <w:sz w:val="22"/>
          <w:szCs w:val="22"/>
        </w:rPr>
        <w:t xml:space="preserve"> An abstract </w:t>
      </w:r>
      <w:r w:rsidR="00147C26" w:rsidRPr="00C20EFA">
        <w:rPr>
          <w:sz w:val="22"/>
          <w:szCs w:val="22"/>
        </w:rPr>
        <w:t>of the research and objectives</w:t>
      </w:r>
      <w:r w:rsidRPr="00C20EFA">
        <w:rPr>
          <w:sz w:val="22"/>
          <w:szCs w:val="22"/>
        </w:rPr>
        <w:t xml:space="preserve"> in layman’s terms </w:t>
      </w:r>
      <w:r w:rsidRPr="00C436CC">
        <w:rPr>
          <w:b/>
          <w:sz w:val="22"/>
          <w:szCs w:val="22"/>
        </w:rPr>
        <w:t>must</w:t>
      </w:r>
      <w:r w:rsidRPr="00C20EFA">
        <w:rPr>
          <w:sz w:val="22"/>
          <w:szCs w:val="22"/>
        </w:rPr>
        <w:t xml:space="preserve"> also be submitted on a separate page.</w:t>
      </w:r>
      <w:r w:rsidR="001470A3" w:rsidRPr="00C20EFA">
        <w:rPr>
          <w:sz w:val="22"/>
          <w:szCs w:val="22"/>
        </w:rPr>
        <w:t xml:space="preserve"> Some plans may require an additional form, “</w:t>
      </w:r>
      <w:r w:rsidR="000469F4" w:rsidRPr="000469F4">
        <w:rPr>
          <w:b/>
          <w:bCs/>
          <w:sz w:val="22"/>
          <w:szCs w:val="22"/>
        </w:rPr>
        <w:t>Registration Document for Recombinant/Synthetic DNA Experiments</w:t>
      </w:r>
      <w:r w:rsidR="001470A3" w:rsidRPr="00C20EFA">
        <w:rPr>
          <w:sz w:val="22"/>
          <w:szCs w:val="22"/>
        </w:rPr>
        <w:t>,” to also be filed.</w:t>
      </w:r>
    </w:p>
    <w:p w14:paraId="30306D25" w14:textId="77777777" w:rsidR="00B62674" w:rsidRPr="00C20EFA" w:rsidRDefault="00B62674" w:rsidP="006F442A">
      <w:pPr>
        <w:spacing w:after="120"/>
        <w:ind w:left="144"/>
        <w:rPr>
          <w:b/>
          <w:bCs/>
          <w:sz w:val="22"/>
          <w:szCs w:val="22"/>
        </w:rPr>
      </w:pPr>
    </w:p>
    <w:p w14:paraId="4CD7FF1B" w14:textId="77777777" w:rsidR="00B62674" w:rsidRPr="00C20EFA" w:rsidRDefault="00B62674" w:rsidP="006F442A">
      <w:pPr>
        <w:spacing w:after="120"/>
        <w:ind w:left="144"/>
        <w:rPr>
          <w:b/>
          <w:b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firstRow="0" w:lastRow="0" w:firstColumn="0" w:lastColumn="0" w:noHBand="0" w:noVBand="0"/>
      </w:tblPr>
      <w:tblGrid>
        <w:gridCol w:w="5328"/>
        <w:gridCol w:w="5040"/>
      </w:tblGrid>
      <w:tr w:rsidR="00991960" w:rsidRPr="00C20EFA" w14:paraId="7EE4E833" w14:textId="77777777" w:rsidTr="00EE4CFC">
        <w:tc>
          <w:tcPr>
            <w:tcW w:w="10368" w:type="dxa"/>
            <w:gridSpan w:val="2"/>
            <w:shd w:val="clear" w:color="auto" w:fill="DEEAF6" w:themeFill="accent1" w:themeFillTint="33"/>
          </w:tcPr>
          <w:p w14:paraId="15628069" w14:textId="77777777" w:rsidR="00991960" w:rsidRPr="00C20EFA" w:rsidRDefault="00991960" w:rsidP="006F442A">
            <w:pPr>
              <w:spacing w:after="120"/>
              <w:ind w:left="144"/>
              <w:rPr>
                <w:sz w:val="18"/>
                <w:szCs w:val="18"/>
              </w:rPr>
            </w:pPr>
            <w:r w:rsidRPr="00C20EFA">
              <w:rPr>
                <w:sz w:val="18"/>
                <w:szCs w:val="18"/>
              </w:rPr>
              <w:t>Below to be completed by IBC Chair/EHS</w:t>
            </w:r>
          </w:p>
        </w:tc>
      </w:tr>
      <w:tr w:rsidR="00991960" w:rsidRPr="00C20EFA" w14:paraId="708049F7" w14:textId="77777777" w:rsidTr="00EE4CFC">
        <w:trPr>
          <w:trHeight w:val="720"/>
        </w:trPr>
        <w:tc>
          <w:tcPr>
            <w:tcW w:w="5418" w:type="dxa"/>
            <w:shd w:val="clear" w:color="auto" w:fill="DEEAF6" w:themeFill="accent1" w:themeFillTint="33"/>
          </w:tcPr>
          <w:p w14:paraId="2EACE53D" w14:textId="77777777" w:rsidR="00991960" w:rsidRPr="00C20EFA" w:rsidRDefault="00991960" w:rsidP="006F442A">
            <w:pPr>
              <w:spacing w:after="120"/>
              <w:ind w:left="144"/>
              <w:rPr>
                <w:sz w:val="18"/>
                <w:szCs w:val="18"/>
              </w:rPr>
            </w:pPr>
            <w:r w:rsidRPr="00C20EFA">
              <w:rPr>
                <w:sz w:val="18"/>
                <w:szCs w:val="18"/>
              </w:rPr>
              <w:t>The laboratory wa</w:t>
            </w:r>
            <w:r w:rsidR="00147C26" w:rsidRPr="00C20EFA">
              <w:rPr>
                <w:sz w:val="18"/>
                <w:szCs w:val="18"/>
              </w:rPr>
              <w:t>s certified at BL__________  on____________</w:t>
            </w:r>
          </w:p>
          <w:p w14:paraId="39E3209D" w14:textId="77777777" w:rsidR="00991960" w:rsidRPr="00C20EFA" w:rsidRDefault="00991960" w:rsidP="006F442A">
            <w:pPr>
              <w:spacing w:after="120"/>
              <w:ind w:left="144"/>
              <w:rPr>
                <w:sz w:val="18"/>
                <w:szCs w:val="18"/>
              </w:rPr>
            </w:pPr>
          </w:p>
          <w:p w14:paraId="5966FD80" w14:textId="77777777" w:rsidR="00991960" w:rsidRPr="00C20EFA" w:rsidRDefault="00991960" w:rsidP="006F442A">
            <w:pPr>
              <w:spacing w:after="120"/>
              <w:ind w:left="144"/>
              <w:rPr>
                <w:sz w:val="18"/>
                <w:szCs w:val="18"/>
              </w:rPr>
            </w:pPr>
            <w:r w:rsidRPr="00C20EFA">
              <w:rPr>
                <w:sz w:val="18"/>
                <w:szCs w:val="18"/>
              </w:rPr>
              <w:t>by_________________________________</w:t>
            </w:r>
            <w:r w:rsidR="00147C26" w:rsidRPr="00C20EFA">
              <w:rPr>
                <w:sz w:val="18"/>
                <w:szCs w:val="18"/>
              </w:rPr>
              <w:t>____________________</w:t>
            </w:r>
          </w:p>
        </w:tc>
        <w:tc>
          <w:tcPr>
            <w:tcW w:w="4950" w:type="dxa"/>
            <w:shd w:val="clear" w:color="auto" w:fill="DEEAF6" w:themeFill="accent1" w:themeFillTint="33"/>
          </w:tcPr>
          <w:p w14:paraId="5F1808DD" w14:textId="77777777" w:rsidR="00991960" w:rsidRPr="00C20EFA" w:rsidRDefault="00147C26" w:rsidP="006F442A">
            <w:pPr>
              <w:spacing w:after="120"/>
              <w:ind w:left="144"/>
              <w:rPr>
                <w:sz w:val="18"/>
                <w:szCs w:val="18"/>
              </w:rPr>
            </w:pPr>
            <w:r w:rsidRPr="00C20EFA">
              <w:rPr>
                <w:sz w:val="18"/>
                <w:szCs w:val="18"/>
              </w:rPr>
              <w:t>Registration approved on</w:t>
            </w:r>
            <w:r w:rsidR="00991960" w:rsidRPr="00C20EFA">
              <w:rPr>
                <w:sz w:val="18"/>
                <w:szCs w:val="18"/>
              </w:rPr>
              <w:t>_</w:t>
            </w:r>
            <w:r w:rsidRPr="00C20EFA">
              <w:rPr>
                <w:sz w:val="18"/>
                <w:szCs w:val="18"/>
              </w:rPr>
              <w:t>___________________________</w:t>
            </w:r>
            <w:r w:rsidR="00991960" w:rsidRPr="00C20EFA">
              <w:rPr>
                <w:sz w:val="18"/>
                <w:szCs w:val="18"/>
              </w:rPr>
              <w:t xml:space="preserve">__  </w:t>
            </w:r>
          </w:p>
          <w:p w14:paraId="3818FFAB" w14:textId="77777777" w:rsidR="00991960" w:rsidRPr="00C20EFA" w:rsidRDefault="00991960" w:rsidP="006F442A">
            <w:pPr>
              <w:spacing w:after="120"/>
              <w:ind w:left="144"/>
              <w:rPr>
                <w:sz w:val="18"/>
                <w:szCs w:val="18"/>
              </w:rPr>
            </w:pPr>
          </w:p>
          <w:p w14:paraId="321526DA" w14:textId="77777777" w:rsidR="00991960" w:rsidRPr="00C20EFA" w:rsidRDefault="00147C26" w:rsidP="006F442A">
            <w:pPr>
              <w:spacing w:after="120"/>
              <w:ind w:left="144"/>
              <w:rPr>
                <w:sz w:val="18"/>
                <w:szCs w:val="18"/>
              </w:rPr>
            </w:pPr>
            <w:r w:rsidRPr="00C20EFA">
              <w:rPr>
                <w:sz w:val="18"/>
                <w:szCs w:val="18"/>
              </w:rPr>
              <w:t>by</w:t>
            </w:r>
            <w:r w:rsidR="00991960" w:rsidRPr="00C20EFA">
              <w:rPr>
                <w:sz w:val="18"/>
                <w:szCs w:val="18"/>
              </w:rPr>
              <w:t>___________________________</w:t>
            </w:r>
            <w:r w:rsidRPr="00C20EFA">
              <w:rPr>
                <w:sz w:val="18"/>
                <w:szCs w:val="18"/>
              </w:rPr>
              <w:t>_______________________</w:t>
            </w:r>
          </w:p>
        </w:tc>
      </w:tr>
    </w:tbl>
    <w:p w14:paraId="04A28198" w14:textId="77777777" w:rsidR="00B62674" w:rsidRPr="00C20EFA" w:rsidRDefault="00E53C42" w:rsidP="006F442A">
      <w:pPr>
        <w:spacing w:after="120"/>
        <w:ind w:left="144"/>
        <w:rPr>
          <w:sz w:val="22"/>
          <w:szCs w:val="22"/>
        </w:rPr>
      </w:pPr>
      <w:r w:rsidRPr="00C20EFA">
        <w:rPr>
          <w:b/>
          <w:bCs/>
          <w:sz w:val="22"/>
          <w:szCs w:val="22"/>
        </w:rPr>
        <w:t xml:space="preserve"> </w:t>
      </w:r>
    </w:p>
    <w:sectPr w:rsidR="00B62674" w:rsidRPr="00C20EFA" w:rsidSect="0054193E">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16C8" w14:textId="77777777" w:rsidR="0017231B" w:rsidRDefault="0017231B" w:rsidP="00B62674">
      <w:r>
        <w:separator/>
      </w:r>
    </w:p>
  </w:endnote>
  <w:endnote w:type="continuationSeparator" w:id="0">
    <w:p w14:paraId="63943C1E" w14:textId="77777777" w:rsidR="0017231B" w:rsidRDefault="0017231B" w:rsidP="00B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00002A87" w:usb1="80000000" w:usb2="00000008"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abon">
    <w:altName w:val="Cambria"/>
    <w:panose1 w:val="020B0604020202020204"/>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Wingdings 2">
    <w:panose1 w:val="050201020105070707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953A" w14:textId="77777777" w:rsidR="003628DF" w:rsidRDefault="003628DF" w:rsidP="00E00683">
    <w:pPr>
      <w:pStyle w:val="Footer"/>
      <w:tabs>
        <w:tab w:val="clear" w:pos="4320"/>
        <w:tab w:val="clear" w:pos="8640"/>
        <w:tab w:val="center" w:pos="5112"/>
        <w:tab w:val="right" w:pos="1022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B0C9" w14:textId="77777777" w:rsidR="003628DF" w:rsidRDefault="003628DF" w:rsidP="00E00683">
    <w:pPr>
      <w:pStyle w:val="Footer"/>
      <w:tabs>
        <w:tab w:val="clear" w:pos="4320"/>
        <w:tab w:val="clear" w:pos="8640"/>
        <w:tab w:val="center" w:pos="5112"/>
        <w:tab w:val="right" w:pos="10224"/>
      </w:tabs>
    </w:pPr>
    <w:r>
      <w:tab/>
    </w:r>
    <w:r w:rsidRPr="00E00683">
      <w:rPr>
        <w:sz w:val="20"/>
        <w:szCs w:val="20"/>
      </w:rPr>
      <w:t xml:space="preserve">Page </w:t>
    </w:r>
    <w:r w:rsidRPr="00E00683">
      <w:rPr>
        <w:sz w:val="20"/>
        <w:szCs w:val="20"/>
      </w:rPr>
      <w:fldChar w:fldCharType="begin"/>
    </w:r>
    <w:r w:rsidRPr="00E00683">
      <w:rPr>
        <w:sz w:val="20"/>
        <w:szCs w:val="20"/>
      </w:rPr>
      <w:instrText xml:space="preserve"> PAGE </w:instrText>
    </w:r>
    <w:r w:rsidRPr="00E00683">
      <w:rPr>
        <w:sz w:val="20"/>
        <w:szCs w:val="20"/>
      </w:rPr>
      <w:fldChar w:fldCharType="separate"/>
    </w:r>
    <w:r w:rsidR="00C17463">
      <w:rPr>
        <w:sz w:val="20"/>
        <w:szCs w:val="20"/>
      </w:rPr>
      <w:t>4</w:t>
    </w:r>
    <w:r w:rsidRPr="00E00683">
      <w:rPr>
        <w:sz w:val="20"/>
        <w:szCs w:val="20"/>
      </w:rPr>
      <w:fldChar w:fldCharType="end"/>
    </w:r>
    <w:r w:rsidRPr="00E00683">
      <w:rPr>
        <w:sz w:val="20"/>
        <w:szCs w:val="20"/>
      </w:rPr>
      <w:t xml:space="preserve"> of </w:t>
    </w:r>
    <w:r w:rsidRPr="00E00683">
      <w:rPr>
        <w:sz w:val="20"/>
        <w:szCs w:val="20"/>
      </w:rPr>
      <w:fldChar w:fldCharType="begin"/>
    </w:r>
    <w:r w:rsidRPr="00E00683">
      <w:rPr>
        <w:sz w:val="20"/>
        <w:szCs w:val="20"/>
      </w:rPr>
      <w:instrText xml:space="preserve"> NUMPAGES </w:instrText>
    </w:r>
    <w:r w:rsidRPr="00E00683">
      <w:rPr>
        <w:sz w:val="20"/>
        <w:szCs w:val="20"/>
      </w:rPr>
      <w:fldChar w:fldCharType="separate"/>
    </w:r>
    <w:r w:rsidR="00C17463">
      <w:rPr>
        <w:sz w:val="20"/>
        <w:szCs w:val="20"/>
      </w:rPr>
      <w:t>4</w:t>
    </w:r>
    <w:r w:rsidRPr="00E00683">
      <w:rPr>
        <w:sz w:val="20"/>
        <w:szCs w:val="20"/>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D53D" w14:textId="77777777" w:rsidR="00862E3C" w:rsidRPr="00862E3C" w:rsidRDefault="00862E3C">
    <w:pPr>
      <w:pStyle w:val="Footer"/>
      <w:jc w:val="center"/>
      <w:rPr>
        <w:sz w:val="20"/>
        <w:szCs w:val="20"/>
      </w:rPr>
    </w:pPr>
    <w:r w:rsidRPr="00862E3C">
      <w:rPr>
        <w:sz w:val="20"/>
        <w:szCs w:val="20"/>
      </w:rPr>
      <w:t xml:space="preserve">Page </w:t>
    </w:r>
    <w:r w:rsidRPr="00862E3C">
      <w:rPr>
        <w:b/>
        <w:bCs/>
        <w:sz w:val="20"/>
        <w:szCs w:val="20"/>
      </w:rPr>
      <w:fldChar w:fldCharType="begin"/>
    </w:r>
    <w:r w:rsidRPr="00862E3C">
      <w:rPr>
        <w:b/>
        <w:bCs/>
        <w:sz w:val="20"/>
        <w:szCs w:val="20"/>
      </w:rPr>
      <w:instrText xml:space="preserve"> PAGE </w:instrText>
    </w:r>
    <w:r w:rsidRPr="00862E3C">
      <w:rPr>
        <w:b/>
        <w:bCs/>
        <w:sz w:val="20"/>
        <w:szCs w:val="20"/>
      </w:rPr>
      <w:fldChar w:fldCharType="separate"/>
    </w:r>
    <w:r w:rsidR="00C17463">
      <w:rPr>
        <w:b/>
        <w:bCs/>
        <w:sz w:val="20"/>
        <w:szCs w:val="20"/>
      </w:rPr>
      <w:t>1</w:t>
    </w:r>
    <w:r w:rsidRPr="00862E3C">
      <w:rPr>
        <w:b/>
        <w:bCs/>
        <w:sz w:val="20"/>
        <w:szCs w:val="20"/>
      </w:rPr>
      <w:fldChar w:fldCharType="end"/>
    </w:r>
    <w:r w:rsidRPr="00862E3C">
      <w:rPr>
        <w:sz w:val="20"/>
        <w:szCs w:val="20"/>
      </w:rPr>
      <w:t xml:space="preserve"> of </w:t>
    </w:r>
    <w:r w:rsidRPr="00862E3C">
      <w:rPr>
        <w:b/>
        <w:bCs/>
        <w:sz w:val="20"/>
        <w:szCs w:val="20"/>
      </w:rPr>
      <w:fldChar w:fldCharType="begin"/>
    </w:r>
    <w:r w:rsidRPr="00862E3C">
      <w:rPr>
        <w:b/>
        <w:bCs/>
        <w:sz w:val="20"/>
        <w:szCs w:val="20"/>
      </w:rPr>
      <w:instrText xml:space="preserve"> NUMPAGES  </w:instrText>
    </w:r>
    <w:r w:rsidRPr="00862E3C">
      <w:rPr>
        <w:b/>
        <w:bCs/>
        <w:sz w:val="20"/>
        <w:szCs w:val="20"/>
      </w:rPr>
      <w:fldChar w:fldCharType="separate"/>
    </w:r>
    <w:r w:rsidR="00C17463">
      <w:rPr>
        <w:b/>
        <w:bCs/>
        <w:sz w:val="20"/>
        <w:szCs w:val="20"/>
      </w:rPr>
      <w:t>4</w:t>
    </w:r>
    <w:r w:rsidRPr="00862E3C">
      <w:rPr>
        <w:b/>
        <w:bCs/>
        <w:sz w:val="20"/>
        <w:szCs w:val="20"/>
      </w:rPr>
      <w:fldChar w:fldCharType="end"/>
    </w:r>
  </w:p>
  <w:p w14:paraId="062D885D" w14:textId="77777777" w:rsidR="00862E3C" w:rsidRPr="00862E3C" w:rsidRDefault="00862E3C" w:rsidP="0086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9EAC" w14:textId="77777777" w:rsidR="0017231B" w:rsidRDefault="0017231B" w:rsidP="00B62674">
      <w:r>
        <w:separator/>
      </w:r>
    </w:p>
  </w:footnote>
  <w:footnote w:type="continuationSeparator" w:id="0">
    <w:p w14:paraId="77BFC094" w14:textId="77777777" w:rsidR="0017231B" w:rsidRDefault="0017231B" w:rsidP="00B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D676" w14:textId="66D38DA2" w:rsidR="003628DF" w:rsidRPr="00B04BC0" w:rsidRDefault="00B04BC0" w:rsidP="008F67BE">
    <w:pPr>
      <w:pStyle w:val="Header"/>
      <w:tabs>
        <w:tab w:val="clear" w:pos="4320"/>
        <w:tab w:val="clear" w:pos="8640"/>
        <w:tab w:val="center" w:pos="5112"/>
        <w:tab w:val="right" w:pos="10224"/>
      </w:tabs>
      <w:jc w:val="center"/>
      <w:rPr>
        <w:i/>
        <w:iCs/>
      </w:rPr>
    </w:pPr>
    <w:r w:rsidRPr="00B04BC0">
      <w:rPr>
        <w:i/>
        <w:iCs/>
      </w:rPr>
      <w:t>Registration number:</w:t>
    </w:r>
    <w:r w:rsidR="008F67BE" w:rsidRPr="00B04BC0">
      <w:rPr>
        <w:i/>
        <w:iCs/>
      </w:rPr>
      <w:tab/>
    </w:r>
    <w:r w:rsidR="008F67BE" w:rsidRPr="00B04BC0">
      <w:rPr>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9D7E" w14:textId="1FD8CC05" w:rsidR="008F67BE" w:rsidRDefault="008D2B8E" w:rsidP="004B53BB">
    <w:pPr>
      <w:pStyle w:val="Header"/>
      <w:jc w:val="right"/>
    </w:pPr>
    <w:r w:rsidRPr="008D2B8E">
      <w:drawing>
        <wp:inline distT="0" distB="0" distL="0" distR="0" wp14:anchorId="5B17A9D1" wp14:editId="3E317E45">
          <wp:extent cx="1318437" cy="65042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4078" cy="658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F6B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37B6"/>
    <w:multiLevelType w:val="hybridMultilevel"/>
    <w:tmpl w:val="E33E3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CB7"/>
    <w:multiLevelType w:val="hybridMultilevel"/>
    <w:tmpl w:val="890034CE"/>
    <w:lvl w:ilvl="0" w:tplc="F06E4E3A">
      <w:start w:val="1"/>
      <w:numFmt w:val="decimal"/>
      <w:lvlText w:val="%1."/>
      <w:lvlJc w:val="left"/>
      <w:pPr>
        <w:ind w:left="864" w:hanging="360"/>
      </w:pPr>
      <w:rPr>
        <w:rFonts w:hint="default"/>
        <w:color w:val="363636"/>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862503B"/>
    <w:multiLevelType w:val="hybridMultilevel"/>
    <w:tmpl w:val="2B303D4A"/>
    <w:lvl w:ilvl="0" w:tplc="47808A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BA4775"/>
    <w:multiLevelType w:val="hybridMultilevel"/>
    <w:tmpl w:val="A27E49B6"/>
    <w:lvl w:ilvl="0" w:tplc="51861AC0">
      <w:start w:val="1"/>
      <w:numFmt w:val="decimal"/>
      <w:lvlText w:val="%1."/>
      <w:lvlJc w:val="left"/>
      <w:pPr>
        <w:ind w:left="720" w:hanging="360"/>
      </w:pPr>
      <w:rPr>
        <w:rFonts w:hint="default"/>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920A1"/>
    <w:multiLevelType w:val="multilevel"/>
    <w:tmpl w:val="1E6C9B2E"/>
    <w:lvl w:ilvl="0">
      <w:start w:val="1"/>
      <w:numFmt w:val="decimal"/>
      <w:lvlText w:val="%1."/>
      <w:lvlJc w:val="left"/>
      <w:pPr>
        <w:ind w:left="540" w:hanging="360"/>
      </w:pPr>
      <w:rPr>
        <w:rFonts w:hint="default"/>
        <w:color w:val="363636"/>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1DA87B1C"/>
    <w:multiLevelType w:val="hybridMultilevel"/>
    <w:tmpl w:val="5114F272"/>
    <w:lvl w:ilvl="0" w:tplc="B6F09D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373E4"/>
    <w:multiLevelType w:val="hybridMultilevel"/>
    <w:tmpl w:val="5862066A"/>
    <w:lvl w:ilvl="0" w:tplc="4B567F5C">
      <w:start w:val="1"/>
      <w:numFmt w:val="low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 w15:restartNumberingAfterBreak="0">
    <w:nsid w:val="2AD6025F"/>
    <w:multiLevelType w:val="hybridMultilevel"/>
    <w:tmpl w:val="1A72CF46"/>
    <w:lvl w:ilvl="0" w:tplc="996C48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BAC25FC"/>
    <w:multiLevelType w:val="hybridMultilevel"/>
    <w:tmpl w:val="1E6C9B2E"/>
    <w:lvl w:ilvl="0" w:tplc="2FAAE726">
      <w:start w:val="1"/>
      <w:numFmt w:val="decimal"/>
      <w:lvlText w:val="%1."/>
      <w:lvlJc w:val="left"/>
      <w:pPr>
        <w:ind w:left="540" w:hanging="360"/>
      </w:pPr>
      <w:rPr>
        <w:rFonts w:hint="default"/>
        <w:color w:val="36363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C4A2C6F"/>
    <w:multiLevelType w:val="hybridMultilevel"/>
    <w:tmpl w:val="7C589F7C"/>
    <w:lvl w:ilvl="0" w:tplc="BE8CA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D31A27"/>
    <w:multiLevelType w:val="hybridMultilevel"/>
    <w:tmpl w:val="081A4E4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44901"/>
    <w:multiLevelType w:val="hybridMultilevel"/>
    <w:tmpl w:val="F2B6D5C2"/>
    <w:lvl w:ilvl="0" w:tplc="8E0E2B5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7453E0B"/>
    <w:multiLevelType w:val="hybridMultilevel"/>
    <w:tmpl w:val="B4A00994"/>
    <w:lvl w:ilvl="0" w:tplc="87C89D46">
      <w:start w:val="1"/>
      <w:numFmt w:val="decimal"/>
      <w:lvlText w:val="%1."/>
      <w:lvlJc w:val="left"/>
      <w:pPr>
        <w:ind w:left="864" w:hanging="360"/>
      </w:pPr>
      <w:rPr>
        <w:rFonts w:asciiTheme="minorHAnsi" w:hAnsiTheme="minorHAnsi" w:hint="default"/>
        <w:color w:val="auto"/>
        <w:sz w:val="2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69A76A27"/>
    <w:multiLevelType w:val="hybridMultilevel"/>
    <w:tmpl w:val="619AE42A"/>
    <w:lvl w:ilvl="0" w:tplc="75A6F04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711212D6"/>
    <w:multiLevelType w:val="hybridMultilevel"/>
    <w:tmpl w:val="585ADD0A"/>
    <w:lvl w:ilvl="0" w:tplc="35E021A6">
      <w:start w:val="1"/>
      <w:numFmt w:val="lowerLetter"/>
      <w:lvlText w:val="%1."/>
      <w:lvlJc w:val="left"/>
      <w:pPr>
        <w:ind w:left="900" w:hanging="360"/>
      </w:pPr>
      <w:rPr>
        <w:rFonts w:hint="default"/>
        <w:color w:val="363636"/>
        <w:w w:val="105"/>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57B47CD"/>
    <w:multiLevelType w:val="hybridMultilevel"/>
    <w:tmpl w:val="6546C446"/>
    <w:lvl w:ilvl="0" w:tplc="16DC61F4">
      <w:start w:val="1"/>
      <w:numFmt w:val="lowerLetter"/>
      <w:lvlText w:val="%1."/>
      <w:lvlJc w:val="left"/>
      <w:pPr>
        <w:ind w:left="900" w:hanging="360"/>
      </w:pPr>
      <w:rPr>
        <w:rFonts w:hint="default"/>
        <w:w w:val="1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C726A37"/>
    <w:multiLevelType w:val="multilevel"/>
    <w:tmpl w:val="E33E3D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3"/>
  </w:num>
  <w:num w:numId="3">
    <w:abstractNumId w:val="2"/>
  </w:num>
  <w:num w:numId="4">
    <w:abstractNumId w:val="4"/>
  </w:num>
  <w:num w:numId="5">
    <w:abstractNumId w:val="9"/>
  </w:num>
  <w:num w:numId="6">
    <w:abstractNumId w:val="15"/>
  </w:num>
  <w:num w:numId="7">
    <w:abstractNumId w:val="14"/>
  </w:num>
  <w:num w:numId="8">
    <w:abstractNumId w:val="1"/>
  </w:num>
  <w:num w:numId="9">
    <w:abstractNumId w:val="17"/>
  </w:num>
  <w:num w:numId="10">
    <w:abstractNumId w:val="5"/>
  </w:num>
  <w:num w:numId="11">
    <w:abstractNumId w:val="12"/>
  </w:num>
  <w:num w:numId="12">
    <w:abstractNumId w:val="3"/>
  </w:num>
  <w:num w:numId="13">
    <w:abstractNumId w:val="8"/>
  </w:num>
  <w:num w:numId="14">
    <w:abstractNumId w:val="16"/>
  </w:num>
  <w:num w:numId="15">
    <w:abstractNumId w:val="6"/>
  </w:num>
  <w:num w:numId="16">
    <w:abstractNumId w:val="1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proofState w:spelling="clean" w:grammar="clean"/>
  <w:defaultTabStop w:val="43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400693"/>
    <w:rsid w:val="00017D57"/>
    <w:rsid w:val="00017DBD"/>
    <w:rsid w:val="00043A78"/>
    <w:rsid w:val="000446E3"/>
    <w:rsid w:val="0004480A"/>
    <w:rsid w:val="000469F4"/>
    <w:rsid w:val="00046A73"/>
    <w:rsid w:val="00046F7D"/>
    <w:rsid w:val="000520BF"/>
    <w:rsid w:val="00063C90"/>
    <w:rsid w:val="0008530D"/>
    <w:rsid w:val="000A7D9E"/>
    <w:rsid w:val="000B58E2"/>
    <w:rsid w:val="00101AD0"/>
    <w:rsid w:val="001470A3"/>
    <w:rsid w:val="00147C26"/>
    <w:rsid w:val="0017231B"/>
    <w:rsid w:val="00197959"/>
    <w:rsid w:val="001A57DB"/>
    <w:rsid w:val="001E41DB"/>
    <w:rsid w:val="001E4DCD"/>
    <w:rsid w:val="0021020D"/>
    <w:rsid w:val="00210451"/>
    <w:rsid w:val="00256720"/>
    <w:rsid w:val="00266A09"/>
    <w:rsid w:val="0027514C"/>
    <w:rsid w:val="002C1BAA"/>
    <w:rsid w:val="002F7F07"/>
    <w:rsid w:val="00307775"/>
    <w:rsid w:val="00331BF7"/>
    <w:rsid w:val="00335329"/>
    <w:rsid w:val="00337F97"/>
    <w:rsid w:val="003628DF"/>
    <w:rsid w:val="00375E9C"/>
    <w:rsid w:val="00396101"/>
    <w:rsid w:val="00400693"/>
    <w:rsid w:val="00400D67"/>
    <w:rsid w:val="004241F0"/>
    <w:rsid w:val="00436CE4"/>
    <w:rsid w:val="00456B8F"/>
    <w:rsid w:val="00476CE4"/>
    <w:rsid w:val="00484E6A"/>
    <w:rsid w:val="004978D5"/>
    <w:rsid w:val="004A6FD5"/>
    <w:rsid w:val="004B53BB"/>
    <w:rsid w:val="004B7F76"/>
    <w:rsid w:val="004F0319"/>
    <w:rsid w:val="00531E3E"/>
    <w:rsid w:val="00537EB7"/>
    <w:rsid w:val="00540FA0"/>
    <w:rsid w:val="0054193E"/>
    <w:rsid w:val="005734A6"/>
    <w:rsid w:val="005B0C5C"/>
    <w:rsid w:val="005E1930"/>
    <w:rsid w:val="005F0FDE"/>
    <w:rsid w:val="005F2FAB"/>
    <w:rsid w:val="00611107"/>
    <w:rsid w:val="0063365F"/>
    <w:rsid w:val="00635B7F"/>
    <w:rsid w:val="00646692"/>
    <w:rsid w:val="0065671A"/>
    <w:rsid w:val="006902B1"/>
    <w:rsid w:val="00694334"/>
    <w:rsid w:val="006A11C1"/>
    <w:rsid w:val="006F442A"/>
    <w:rsid w:val="0076042A"/>
    <w:rsid w:val="00777C5A"/>
    <w:rsid w:val="00781BC6"/>
    <w:rsid w:val="007C1B28"/>
    <w:rsid w:val="007D0B37"/>
    <w:rsid w:val="007E1923"/>
    <w:rsid w:val="007F10B2"/>
    <w:rsid w:val="008211EF"/>
    <w:rsid w:val="00840A94"/>
    <w:rsid w:val="0084266C"/>
    <w:rsid w:val="00862E3C"/>
    <w:rsid w:val="0086599E"/>
    <w:rsid w:val="008A1021"/>
    <w:rsid w:val="008A6A31"/>
    <w:rsid w:val="008D2B8E"/>
    <w:rsid w:val="008F0F93"/>
    <w:rsid w:val="008F668D"/>
    <w:rsid w:val="008F67BE"/>
    <w:rsid w:val="0093645A"/>
    <w:rsid w:val="00984D29"/>
    <w:rsid w:val="00991960"/>
    <w:rsid w:val="009A2302"/>
    <w:rsid w:val="009D5A45"/>
    <w:rsid w:val="009D7BDA"/>
    <w:rsid w:val="00A1204B"/>
    <w:rsid w:val="00A238A7"/>
    <w:rsid w:val="00A46921"/>
    <w:rsid w:val="00A8715B"/>
    <w:rsid w:val="00AC6085"/>
    <w:rsid w:val="00AC77A2"/>
    <w:rsid w:val="00AD0ECA"/>
    <w:rsid w:val="00AE3D61"/>
    <w:rsid w:val="00AF10D3"/>
    <w:rsid w:val="00AF1AA2"/>
    <w:rsid w:val="00B0379F"/>
    <w:rsid w:val="00B04BC0"/>
    <w:rsid w:val="00B170DA"/>
    <w:rsid w:val="00B62674"/>
    <w:rsid w:val="00B70B29"/>
    <w:rsid w:val="00B746BC"/>
    <w:rsid w:val="00B835E5"/>
    <w:rsid w:val="00B8763B"/>
    <w:rsid w:val="00BE0137"/>
    <w:rsid w:val="00BF5B69"/>
    <w:rsid w:val="00BF7608"/>
    <w:rsid w:val="00C17463"/>
    <w:rsid w:val="00C20EFA"/>
    <w:rsid w:val="00C24B84"/>
    <w:rsid w:val="00C436CC"/>
    <w:rsid w:val="00C60762"/>
    <w:rsid w:val="00C67288"/>
    <w:rsid w:val="00C70F88"/>
    <w:rsid w:val="00C85ED6"/>
    <w:rsid w:val="00CB2572"/>
    <w:rsid w:val="00CC7142"/>
    <w:rsid w:val="00D405AB"/>
    <w:rsid w:val="00D758AC"/>
    <w:rsid w:val="00DA653A"/>
    <w:rsid w:val="00E00683"/>
    <w:rsid w:val="00E04199"/>
    <w:rsid w:val="00E139B5"/>
    <w:rsid w:val="00E145CF"/>
    <w:rsid w:val="00E22AF1"/>
    <w:rsid w:val="00E45995"/>
    <w:rsid w:val="00E526EB"/>
    <w:rsid w:val="00E53C42"/>
    <w:rsid w:val="00E83218"/>
    <w:rsid w:val="00EE4CFC"/>
    <w:rsid w:val="00F24F87"/>
    <w:rsid w:val="00F53707"/>
    <w:rsid w:val="00F57541"/>
    <w:rsid w:val="00F853AA"/>
    <w:rsid w:val="00F92F78"/>
    <w:rsid w:val="00F95DFD"/>
    <w:rsid w:val="00FA693B"/>
    <w:rsid w:val="00FF243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E1E5C"/>
  <w14:defaultImageDpi w14:val="300"/>
  <w15:docId w15:val="{53A6BC80-259F-0445-A31B-023C3AA6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Sabon" w:hAnsi="Sabo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0693"/>
    <w:pPr>
      <w:widowControl w:val="0"/>
    </w:pPr>
    <w:rPr>
      <w:rFonts w:ascii="Calibri" w:eastAsia="Calibri" w:hAnsi="Calibri"/>
      <w:noProof w:val="0"/>
      <w:sz w:val="22"/>
      <w:szCs w:val="22"/>
    </w:rPr>
  </w:style>
  <w:style w:type="paragraph" w:styleId="Header">
    <w:name w:val="header"/>
    <w:basedOn w:val="Normal"/>
    <w:link w:val="HeaderChar"/>
    <w:uiPriority w:val="99"/>
    <w:unhideWhenUsed/>
    <w:rsid w:val="00B62674"/>
    <w:pPr>
      <w:tabs>
        <w:tab w:val="center" w:pos="4320"/>
        <w:tab w:val="right" w:pos="8640"/>
      </w:tabs>
    </w:pPr>
  </w:style>
  <w:style w:type="character" w:customStyle="1" w:styleId="HeaderChar">
    <w:name w:val="Header Char"/>
    <w:link w:val="Header"/>
    <w:uiPriority w:val="99"/>
    <w:rsid w:val="00B62674"/>
    <w:rPr>
      <w:noProof/>
      <w:sz w:val="24"/>
      <w:szCs w:val="24"/>
    </w:rPr>
  </w:style>
  <w:style w:type="paragraph" w:styleId="Footer">
    <w:name w:val="footer"/>
    <w:basedOn w:val="Normal"/>
    <w:link w:val="FooterChar"/>
    <w:uiPriority w:val="99"/>
    <w:unhideWhenUsed/>
    <w:rsid w:val="00B62674"/>
    <w:pPr>
      <w:tabs>
        <w:tab w:val="center" w:pos="4320"/>
        <w:tab w:val="right" w:pos="8640"/>
      </w:tabs>
    </w:pPr>
  </w:style>
  <w:style w:type="character" w:customStyle="1" w:styleId="FooterChar">
    <w:name w:val="Footer Char"/>
    <w:link w:val="Footer"/>
    <w:uiPriority w:val="99"/>
    <w:rsid w:val="00B62674"/>
    <w:rPr>
      <w:noProof/>
      <w:sz w:val="24"/>
      <w:szCs w:val="24"/>
    </w:rPr>
  </w:style>
  <w:style w:type="character" w:styleId="CommentReference">
    <w:name w:val="annotation reference"/>
    <w:uiPriority w:val="99"/>
    <w:semiHidden/>
    <w:unhideWhenUsed/>
    <w:rsid w:val="00017DBD"/>
    <w:rPr>
      <w:sz w:val="16"/>
      <w:szCs w:val="16"/>
    </w:rPr>
  </w:style>
  <w:style w:type="paragraph" w:styleId="CommentText">
    <w:name w:val="annotation text"/>
    <w:basedOn w:val="Normal"/>
    <w:link w:val="CommentTextChar"/>
    <w:uiPriority w:val="99"/>
    <w:semiHidden/>
    <w:unhideWhenUsed/>
    <w:rsid w:val="00017DBD"/>
    <w:rPr>
      <w:sz w:val="20"/>
      <w:szCs w:val="20"/>
    </w:rPr>
  </w:style>
  <w:style w:type="character" w:customStyle="1" w:styleId="CommentTextChar">
    <w:name w:val="Comment Text Char"/>
    <w:link w:val="CommentText"/>
    <w:uiPriority w:val="99"/>
    <w:semiHidden/>
    <w:rsid w:val="00017DBD"/>
    <w:rPr>
      <w:noProof/>
    </w:rPr>
  </w:style>
  <w:style w:type="paragraph" w:styleId="CommentSubject">
    <w:name w:val="annotation subject"/>
    <w:basedOn w:val="CommentText"/>
    <w:next w:val="CommentText"/>
    <w:link w:val="CommentSubjectChar"/>
    <w:uiPriority w:val="99"/>
    <w:semiHidden/>
    <w:unhideWhenUsed/>
    <w:rsid w:val="00017DBD"/>
    <w:rPr>
      <w:b/>
      <w:bCs/>
    </w:rPr>
  </w:style>
  <w:style w:type="character" w:customStyle="1" w:styleId="CommentSubjectChar">
    <w:name w:val="Comment Subject Char"/>
    <w:link w:val="CommentSubject"/>
    <w:uiPriority w:val="99"/>
    <w:semiHidden/>
    <w:rsid w:val="00017DBD"/>
    <w:rPr>
      <w:b/>
      <w:bCs/>
      <w:noProof/>
    </w:rPr>
  </w:style>
  <w:style w:type="paragraph" w:styleId="BalloonText">
    <w:name w:val="Balloon Text"/>
    <w:basedOn w:val="Normal"/>
    <w:link w:val="BalloonTextChar"/>
    <w:uiPriority w:val="99"/>
    <w:semiHidden/>
    <w:unhideWhenUsed/>
    <w:rsid w:val="00017DBD"/>
    <w:rPr>
      <w:rFonts w:ascii="Segoe UI" w:hAnsi="Segoe UI" w:cs="Segoe UI"/>
      <w:sz w:val="18"/>
      <w:szCs w:val="18"/>
    </w:rPr>
  </w:style>
  <w:style w:type="character" w:customStyle="1" w:styleId="BalloonTextChar">
    <w:name w:val="Balloon Text Char"/>
    <w:link w:val="BalloonText"/>
    <w:uiPriority w:val="99"/>
    <w:semiHidden/>
    <w:rsid w:val="00017DBD"/>
    <w:rPr>
      <w:rFonts w:ascii="Segoe UI" w:hAnsi="Segoe UI" w:cs="Segoe UI"/>
      <w:noProof/>
      <w:sz w:val="18"/>
      <w:szCs w:val="18"/>
    </w:rPr>
  </w:style>
  <w:style w:type="paragraph" w:styleId="Revision">
    <w:name w:val="Revision"/>
    <w:hidden/>
    <w:uiPriority w:val="71"/>
    <w:rsid w:val="0093645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84BC-5AF2-EF4B-9C22-F0D867F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Towson University</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RSetzer@towson.edu</dc:creator>
  <cp:keywords/>
  <dc:description/>
  <cp:lastModifiedBy>Jeffrey, Rachel A.</cp:lastModifiedBy>
  <cp:revision>2</cp:revision>
  <cp:lastPrinted>2018-09-19T17:25:00Z</cp:lastPrinted>
  <dcterms:created xsi:type="dcterms:W3CDTF">2022-05-19T15:54:00Z</dcterms:created>
  <dcterms:modified xsi:type="dcterms:W3CDTF">2022-05-19T15:54:00Z</dcterms:modified>
</cp:coreProperties>
</file>