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B929" w14:textId="77777777" w:rsidR="00976BCB"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42BEB7C6" w:rsidR="002E67BD" w:rsidRDefault="002E67BD" w:rsidP="002E67BD">
      <w:pPr>
        <w:pStyle w:val="Title"/>
        <w:ind w:left="1440" w:hanging="1440"/>
        <w:rPr>
          <w:rFonts w:ascii="Times New Roman" w:hAnsi="Times New Roman"/>
          <w:sz w:val="24"/>
          <w:szCs w:val="24"/>
        </w:rPr>
      </w:pPr>
      <w:r w:rsidRPr="410E1CBB">
        <w:rPr>
          <w:rFonts w:ascii="Times New Roman" w:hAnsi="Times New Roman"/>
          <w:sz w:val="24"/>
          <w:szCs w:val="24"/>
        </w:rPr>
        <w:t xml:space="preserve">Guidelines for the Spring </w:t>
      </w:r>
      <w:r w:rsidR="00430217" w:rsidRPr="410E1CBB">
        <w:rPr>
          <w:rFonts w:ascii="Times New Roman" w:hAnsi="Times New Roman"/>
          <w:sz w:val="24"/>
          <w:szCs w:val="24"/>
        </w:rPr>
        <w:t>202</w:t>
      </w:r>
      <w:r w:rsidR="53749E60" w:rsidRPr="410E1CBB">
        <w:rPr>
          <w:rFonts w:ascii="Times New Roman" w:hAnsi="Times New Roman"/>
          <w:sz w:val="24"/>
          <w:szCs w:val="24"/>
        </w:rPr>
        <w:t>4</w:t>
      </w:r>
      <w:r w:rsidRPr="410E1CBB">
        <w:rPr>
          <w:rFonts w:ascii="Times New Roman" w:hAnsi="Times New Roman"/>
          <w:sz w:val="24"/>
          <w:szCs w:val="24"/>
        </w:rPr>
        <w:t xml:space="preserve"> Competition</w:t>
      </w:r>
    </w:p>
    <w:p w14:paraId="6B32B92B" w14:textId="4F81331C" w:rsidR="002E67BD" w:rsidRDefault="002E67BD" w:rsidP="00994066">
      <w:pPr>
        <w:pStyle w:val="Title"/>
        <w:spacing w:after="120"/>
        <w:ind w:left="1440" w:hanging="1440"/>
        <w:rPr>
          <w:rFonts w:ascii="Times New Roman" w:hAnsi="Times New Roman"/>
          <w:sz w:val="24"/>
          <w:szCs w:val="24"/>
        </w:rPr>
      </w:pPr>
      <w:r w:rsidRPr="2E78E07F">
        <w:rPr>
          <w:rFonts w:ascii="Times New Roman" w:hAnsi="Times New Roman"/>
          <w:sz w:val="24"/>
          <w:szCs w:val="24"/>
        </w:rPr>
        <w:t>(Project</w:t>
      </w:r>
      <w:r w:rsidR="000D69B4" w:rsidRPr="2E78E07F">
        <w:rPr>
          <w:rFonts w:ascii="Times New Roman" w:hAnsi="Times New Roman"/>
          <w:sz w:val="24"/>
          <w:szCs w:val="24"/>
        </w:rPr>
        <w:t xml:space="preserve"> Performance Peri</w:t>
      </w:r>
      <w:r w:rsidR="006A2EBA" w:rsidRPr="2E78E07F">
        <w:rPr>
          <w:rFonts w:ascii="Times New Roman" w:hAnsi="Times New Roman"/>
          <w:sz w:val="24"/>
          <w:szCs w:val="24"/>
        </w:rPr>
        <w:t>od</w:t>
      </w:r>
      <w:r w:rsidR="003E4F23" w:rsidRPr="2E78E07F">
        <w:rPr>
          <w:rFonts w:ascii="Times New Roman" w:hAnsi="Times New Roman"/>
          <w:sz w:val="24"/>
          <w:szCs w:val="24"/>
        </w:rPr>
        <w:t>:</w:t>
      </w:r>
      <w:r w:rsidR="00430217" w:rsidRPr="2E78E07F">
        <w:rPr>
          <w:rFonts w:ascii="Times New Roman" w:hAnsi="Times New Roman"/>
          <w:sz w:val="24"/>
          <w:szCs w:val="24"/>
        </w:rPr>
        <w:t xml:space="preserve"> July 1, </w:t>
      </w:r>
      <w:r w:rsidR="45E9B693" w:rsidRPr="2E78E07F">
        <w:rPr>
          <w:rFonts w:ascii="Times New Roman" w:hAnsi="Times New Roman"/>
          <w:sz w:val="24"/>
          <w:szCs w:val="24"/>
        </w:rPr>
        <w:t>2024,</w:t>
      </w:r>
      <w:r w:rsidR="00B056F9" w:rsidRPr="2E78E07F">
        <w:rPr>
          <w:rFonts w:ascii="Times New Roman" w:hAnsi="Times New Roman"/>
          <w:sz w:val="24"/>
          <w:szCs w:val="24"/>
        </w:rPr>
        <w:t xml:space="preserve"> to June </w:t>
      </w:r>
      <w:r w:rsidR="00430217" w:rsidRPr="2E78E07F">
        <w:rPr>
          <w:rFonts w:ascii="Times New Roman" w:hAnsi="Times New Roman"/>
          <w:sz w:val="24"/>
          <w:szCs w:val="24"/>
        </w:rPr>
        <w:t>30, 202</w:t>
      </w:r>
      <w:r w:rsidR="6442B254" w:rsidRPr="2E78E07F">
        <w:rPr>
          <w:rFonts w:ascii="Times New Roman" w:hAnsi="Times New Roman"/>
          <w:sz w:val="24"/>
          <w:szCs w:val="24"/>
        </w:rPr>
        <w:t>5</w:t>
      </w:r>
      <w:r w:rsidRPr="2E78E07F">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36DC4A"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w:t>
      </w:r>
      <w:r w:rsidR="001D19AF">
        <w:rPr>
          <w:rFonts w:ascii="Times New Roman" w:hAnsi="Times New Roman"/>
          <w:b w:val="0"/>
          <w:i/>
          <w:sz w:val="22"/>
        </w:rPr>
        <w:t>August 27, 2021</w:t>
      </w:r>
      <w:r w:rsidR="008B345A">
        <w:rPr>
          <w:rFonts w:ascii="Times New Roman" w:hAnsi="Times New Roman"/>
          <w:b w:val="0"/>
          <w:i/>
          <w:sz w:val="22"/>
        </w:rPr>
        <w:t xml:space="preserve"> – August 26, </w:t>
      </w:r>
      <w:r w:rsidR="00B70E4F">
        <w:rPr>
          <w:rFonts w:ascii="Times New Roman" w:hAnsi="Times New Roman"/>
          <w:b w:val="0"/>
          <w:i/>
          <w:sz w:val="22"/>
        </w:rPr>
        <w:t>2025</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2E78E07F">
      <w:pPr>
        <w:pStyle w:val="Title"/>
        <w:ind w:hanging="1440"/>
        <w:jc w:val="left"/>
        <w:rPr>
          <w:rFonts w:ascii="Times New Roman" w:hAnsi="Times New Roman"/>
          <w:b w:val="0"/>
          <w:sz w:val="22"/>
          <w:szCs w:val="22"/>
        </w:rPr>
      </w:pPr>
      <w:r w:rsidRPr="2E78E07F">
        <w:rPr>
          <w:rFonts w:ascii="Times New Roman" w:hAnsi="Times New Roman"/>
          <w:b w:val="0"/>
          <w:sz w:val="22"/>
          <w:szCs w:val="22"/>
        </w:rPr>
        <w:t xml:space="preserve">                         </w:t>
      </w:r>
      <w:r w:rsidR="00302F55" w:rsidRPr="2E78E07F">
        <w:rPr>
          <w:rFonts w:ascii="Times New Roman" w:hAnsi="Times New Roman"/>
          <w:b w:val="0"/>
          <w:sz w:val="22"/>
          <w:szCs w:val="22"/>
        </w:rPr>
        <w:t xml:space="preserve"> CSU-AAUP Faculty </w:t>
      </w:r>
      <w:r w:rsidRPr="2E78E07F">
        <w:rPr>
          <w:rFonts w:ascii="Times New Roman" w:hAnsi="Times New Roman"/>
          <w:b w:val="0"/>
          <w:sz w:val="22"/>
          <w:szCs w:val="22"/>
        </w:rPr>
        <w:t>Research Grant proposa</w:t>
      </w:r>
      <w:r w:rsidR="00302F55" w:rsidRPr="2E78E07F">
        <w:rPr>
          <w:rFonts w:ascii="Times New Roman" w:hAnsi="Times New Roman"/>
          <w:b w:val="0"/>
          <w:sz w:val="22"/>
          <w:szCs w:val="22"/>
        </w:rPr>
        <w:t>ls are screened by a Selection</w:t>
      </w:r>
      <w:r w:rsidR="00B638CE" w:rsidRPr="2E78E07F">
        <w:rPr>
          <w:rFonts w:ascii="Times New Roman" w:hAnsi="Times New Roman"/>
          <w:b w:val="0"/>
          <w:sz w:val="22"/>
          <w:szCs w:val="22"/>
        </w:rPr>
        <w:t xml:space="preserve"> Committee compris</w:t>
      </w:r>
      <w:r w:rsidR="004C16D5" w:rsidRPr="2E78E07F">
        <w:rPr>
          <w:rFonts w:ascii="Times New Roman" w:hAnsi="Times New Roman"/>
          <w:b w:val="0"/>
          <w:sz w:val="22"/>
          <w:szCs w:val="22"/>
        </w:rPr>
        <w:t>ing</w:t>
      </w:r>
      <w:r w:rsidR="00B638CE" w:rsidRPr="2E78E07F">
        <w:rPr>
          <w:rFonts w:ascii="Times New Roman" w:hAnsi="Times New Roman"/>
          <w:b w:val="0"/>
          <w:sz w:val="22"/>
          <w:szCs w:val="22"/>
        </w:rPr>
        <w:t xml:space="preserve"> </w:t>
      </w:r>
      <w:r w:rsidR="009C2166" w:rsidRPr="2E78E07F">
        <w:rPr>
          <w:rFonts w:ascii="Times New Roman" w:hAnsi="Times New Roman"/>
          <w:b w:val="0"/>
          <w:sz w:val="22"/>
          <w:szCs w:val="22"/>
        </w:rPr>
        <w:t>12</w:t>
      </w:r>
      <w:r w:rsidR="00B638CE" w:rsidRPr="2E78E07F">
        <w:rPr>
          <w:rFonts w:ascii="Times New Roman" w:hAnsi="Times New Roman"/>
          <w:b w:val="0"/>
          <w:sz w:val="22"/>
          <w:szCs w:val="22"/>
        </w:rPr>
        <w:t xml:space="preserve"> faculty members drawn </w:t>
      </w:r>
      <w:r w:rsidRPr="2E78E07F">
        <w:rPr>
          <w:rFonts w:ascii="Times New Roman" w:hAnsi="Times New Roman"/>
          <w:b w:val="0"/>
          <w:sz w:val="22"/>
          <w:szCs w:val="22"/>
        </w:rPr>
        <w:t xml:space="preserve">from the four CSU universities and chaired by </w:t>
      </w:r>
      <w:bookmarkStart w:id="0" w:name="_Int_z61gsCI4"/>
      <w:proofErr w:type="gramStart"/>
      <w:r w:rsidRPr="2E78E07F">
        <w:rPr>
          <w:rFonts w:ascii="Times New Roman" w:hAnsi="Times New Roman"/>
          <w:b w:val="0"/>
          <w:sz w:val="22"/>
          <w:szCs w:val="22"/>
        </w:rPr>
        <w:t>an ex-officio</w:t>
      </w:r>
      <w:bookmarkEnd w:id="0"/>
      <w:proofErr w:type="gramEnd"/>
      <w:r w:rsidR="009C2166" w:rsidRPr="2E78E07F">
        <w:rPr>
          <w:rFonts w:ascii="Times New Roman" w:hAnsi="Times New Roman"/>
          <w:b w:val="0"/>
          <w:sz w:val="22"/>
          <w:szCs w:val="22"/>
        </w:rPr>
        <w:t>, non-voting</w:t>
      </w:r>
      <w:r w:rsidRPr="2E78E07F">
        <w:rPr>
          <w:rFonts w:ascii="Times New Roman" w:hAnsi="Times New Roman"/>
          <w:b w:val="0"/>
          <w:sz w:val="22"/>
          <w:szCs w:val="22"/>
        </w:rPr>
        <w:t xml:space="preserve"> member of the Academic Affairs staff from the </w:t>
      </w:r>
      <w:r w:rsidR="00207A1E" w:rsidRPr="2E78E07F">
        <w:rPr>
          <w:rFonts w:ascii="Times New Roman" w:hAnsi="Times New Roman"/>
          <w:b w:val="0"/>
          <w:sz w:val="22"/>
          <w:szCs w:val="22"/>
        </w:rPr>
        <w:t>C</w:t>
      </w:r>
      <w:r w:rsidR="00B638CE" w:rsidRPr="2E78E07F">
        <w:rPr>
          <w:rFonts w:ascii="Times New Roman" w:hAnsi="Times New Roman"/>
          <w:b w:val="0"/>
          <w:sz w:val="22"/>
          <w:szCs w:val="22"/>
        </w:rPr>
        <w:t>SCU</w:t>
      </w:r>
      <w:r w:rsidRPr="2E78E07F">
        <w:rPr>
          <w:rFonts w:ascii="Times New Roman" w:hAnsi="Times New Roman"/>
          <w:b w:val="0"/>
          <w:sz w:val="22"/>
          <w:szCs w:val="22"/>
        </w:rPr>
        <w:t xml:space="preserve"> System Office.</w:t>
      </w:r>
      <w:r w:rsidR="00EF012B" w:rsidRPr="2E78E07F">
        <w:rPr>
          <w:rFonts w:ascii="Times New Roman" w:hAnsi="Times New Roman"/>
          <w:b w:val="0"/>
          <w:sz w:val="22"/>
          <w:szCs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2E78E07F">
      <w:pPr>
        <w:pStyle w:val="Title"/>
        <w:spacing w:after="60"/>
        <w:jc w:val="left"/>
        <w:rPr>
          <w:rFonts w:ascii="Times New Roman" w:hAnsi="Times New Roman"/>
          <w:b w:val="0"/>
          <w:sz w:val="22"/>
          <w:szCs w:val="22"/>
        </w:rPr>
      </w:pPr>
      <w:r w:rsidRPr="2E78E07F">
        <w:rPr>
          <w:rFonts w:ascii="Times New Roman" w:hAnsi="Times New Roman"/>
          <w:b w:val="0"/>
          <w:sz w:val="22"/>
          <w:szCs w:val="22"/>
        </w:rPr>
        <w:t xml:space="preserve">The program seeks quality proposals that enhance the educational mission, visibility, and research stature of </w:t>
      </w:r>
      <w:bookmarkStart w:id="1" w:name="_Int_dIOKknpE"/>
      <w:proofErr w:type="gramStart"/>
      <w:r w:rsidRPr="2E78E07F">
        <w:rPr>
          <w:rFonts w:ascii="Times New Roman" w:hAnsi="Times New Roman"/>
          <w:b w:val="0"/>
          <w:sz w:val="22"/>
          <w:szCs w:val="22"/>
        </w:rPr>
        <w:t xml:space="preserve">the </w:t>
      </w:r>
      <w:r w:rsidR="00B638CE" w:rsidRPr="2E78E07F">
        <w:rPr>
          <w:rFonts w:ascii="Times New Roman" w:hAnsi="Times New Roman"/>
          <w:b w:val="0"/>
          <w:sz w:val="22"/>
          <w:szCs w:val="22"/>
        </w:rPr>
        <w:t>Connecticut</w:t>
      </w:r>
      <w:bookmarkEnd w:id="1"/>
      <w:proofErr w:type="gramEnd"/>
      <w:r w:rsidR="00B638CE" w:rsidRPr="2E78E07F">
        <w:rPr>
          <w:rFonts w:ascii="Times New Roman" w:hAnsi="Times New Roman"/>
          <w:b w:val="0"/>
          <w:sz w:val="22"/>
          <w:szCs w:val="22"/>
        </w:rPr>
        <w:t xml:space="preserve"> State Universities. </w:t>
      </w:r>
      <w:r w:rsidRPr="2E78E07F">
        <w:rPr>
          <w:rFonts w:ascii="Times New Roman" w:hAnsi="Times New Roman"/>
          <w:b w:val="0"/>
          <w:sz w:val="22"/>
          <w:szCs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w:t>
      </w:r>
      <w:proofErr w:type="gramStart"/>
      <w:r w:rsidRPr="002A73B7">
        <w:rPr>
          <w:rFonts w:ascii="Times New Roman" w:hAnsi="Times New Roman"/>
          <w:b w:val="0"/>
          <w:sz w:val="22"/>
        </w:rPr>
        <w:t>i.e.</w:t>
      </w:r>
      <w:proofErr w:type="gramEnd"/>
      <w:r w:rsidRPr="002A73B7">
        <w:rPr>
          <w:rFonts w:ascii="Times New Roman" w:hAnsi="Times New Roman"/>
          <w:b w:val="0"/>
          <w:sz w:val="22"/>
        </w:rPr>
        <w:t xml:space="preserv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w:t>
      </w:r>
      <w:proofErr w:type="gramStart"/>
      <w:r w:rsidRPr="002A73B7">
        <w:rPr>
          <w:rFonts w:ascii="Times New Roman" w:hAnsi="Times New Roman"/>
          <w:b w:val="0"/>
          <w:sz w:val="22"/>
        </w:rPr>
        <w:t>society;</w:t>
      </w:r>
      <w:proofErr w:type="gramEnd"/>
      <w:r w:rsidRPr="002A73B7">
        <w:rPr>
          <w:rFonts w:ascii="Times New Roman" w:hAnsi="Times New Roman"/>
          <w:b w:val="0"/>
          <w:sz w:val="22"/>
        </w:rPr>
        <w:t xml:space="preserve">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047BADA7" w:rsidR="002E67BD" w:rsidRPr="002A73B7" w:rsidRDefault="002E67BD" w:rsidP="0918F7B8">
      <w:pPr>
        <w:pStyle w:val="Title"/>
        <w:jc w:val="left"/>
        <w:rPr>
          <w:rFonts w:ascii="Times New Roman" w:hAnsi="Times New Roman"/>
          <w:b w:val="0"/>
          <w:sz w:val="22"/>
          <w:szCs w:val="22"/>
        </w:rPr>
      </w:pPr>
      <w:r w:rsidRPr="0918F7B8">
        <w:rPr>
          <w:rFonts w:ascii="Times New Roman" w:hAnsi="Times New Roman"/>
          <w:b w:val="0"/>
          <w:sz w:val="22"/>
          <w:szCs w:val="22"/>
        </w:rPr>
        <w:t xml:space="preserve">Curriculum development and faculty development projects </w:t>
      </w:r>
      <w:r w:rsidRPr="0918F7B8">
        <w:rPr>
          <w:rFonts w:ascii="Times New Roman" w:hAnsi="Times New Roman"/>
          <w:b w:val="0"/>
          <w:sz w:val="22"/>
          <w:szCs w:val="22"/>
          <w:u w:val="single"/>
        </w:rPr>
        <w:t>will not</w:t>
      </w:r>
      <w:r w:rsidRPr="0918F7B8">
        <w:rPr>
          <w:rFonts w:ascii="Times New Roman" w:hAnsi="Times New Roman"/>
          <w:b w:val="0"/>
          <w:sz w:val="22"/>
          <w:szCs w:val="22"/>
        </w:rPr>
        <w:t xml:space="preserve"> be funded by th</w:t>
      </w:r>
      <w:r w:rsidR="007257D1" w:rsidRPr="0918F7B8">
        <w:rPr>
          <w:rFonts w:ascii="Times New Roman" w:hAnsi="Times New Roman"/>
          <w:b w:val="0"/>
          <w:sz w:val="22"/>
          <w:szCs w:val="22"/>
        </w:rPr>
        <w:t>e CSU-AAUP Faculty</w:t>
      </w:r>
      <w:r w:rsidRPr="0918F7B8">
        <w:rPr>
          <w:rFonts w:ascii="Times New Roman" w:hAnsi="Times New Roman"/>
          <w:b w:val="0"/>
          <w:sz w:val="22"/>
          <w:szCs w:val="22"/>
        </w:rPr>
        <w:t xml:space="preserve"> Research Grants program; projects in 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 xml:space="preserve">Research Grants program should </w:t>
      </w:r>
      <w:proofErr w:type="gramStart"/>
      <w:r w:rsidRPr="002A73B7">
        <w:rPr>
          <w:rFonts w:ascii="Times New Roman" w:hAnsi="Times New Roman"/>
          <w:b w:val="0"/>
          <w:sz w:val="22"/>
        </w:rPr>
        <w:t>take into account</w:t>
      </w:r>
      <w:proofErr w:type="gramEnd"/>
      <w:r w:rsidRPr="002A73B7">
        <w:rPr>
          <w:rFonts w:ascii="Times New Roman" w:hAnsi="Times New Roman"/>
          <w:b w:val="0"/>
          <w:sz w:val="22"/>
        </w:rPr>
        <w:t xml:space="preserve">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B32B943" w14:textId="77777777"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lastRenderedPageBreak/>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lastRenderedPageBreak/>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3738B29D" w:rsidR="002E67BD" w:rsidRPr="002A73B7" w:rsidRDefault="002E67BD" w:rsidP="2E78E07F">
      <w:pPr>
        <w:pStyle w:val="Title"/>
        <w:numPr>
          <w:ilvl w:val="0"/>
          <w:numId w:val="3"/>
        </w:numPr>
        <w:jc w:val="left"/>
        <w:rPr>
          <w:rFonts w:ascii="Times New Roman" w:hAnsi="Times New Roman"/>
          <w:b w:val="0"/>
          <w:sz w:val="22"/>
          <w:szCs w:val="22"/>
        </w:rPr>
      </w:pPr>
      <w:r w:rsidRPr="2E78E07F">
        <w:rPr>
          <w:rFonts w:ascii="Times New Roman" w:hAnsi="Times New Roman"/>
          <w:sz w:val="22"/>
          <w:szCs w:val="22"/>
        </w:rPr>
        <w:t>Proposal Narrative</w:t>
      </w:r>
      <w:r w:rsidRPr="2E78E07F">
        <w:rPr>
          <w:rFonts w:ascii="Times New Roman" w:hAnsi="Times New Roman"/>
          <w:b w:val="0"/>
          <w:sz w:val="22"/>
          <w:szCs w:val="22"/>
        </w:rPr>
        <w:t xml:space="preserve">: </w:t>
      </w:r>
      <w:r>
        <w:br/>
      </w:r>
      <w:r w:rsidRPr="2E78E07F">
        <w:rPr>
          <w:rFonts w:ascii="Times New Roman" w:hAnsi="Times New Roman"/>
          <w:b w:val="0"/>
          <w:sz w:val="22"/>
          <w:szCs w:val="22"/>
        </w:rPr>
        <w:t>The narrative should be or</w:t>
      </w:r>
      <w:r w:rsidR="00B04EBC" w:rsidRPr="2E78E07F">
        <w:rPr>
          <w:rFonts w:ascii="Times New Roman" w:hAnsi="Times New Roman"/>
          <w:b w:val="0"/>
          <w:sz w:val="22"/>
          <w:szCs w:val="22"/>
        </w:rPr>
        <w:t>ganized using the three headings noted under the “Review Criteria” s</w:t>
      </w:r>
      <w:r w:rsidRPr="2E78E07F">
        <w:rPr>
          <w:rFonts w:ascii="Times New Roman" w:hAnsi="Times New Roman"/>
          <w:b w:val="0"/>
          <w:sz w:val="22"/>
          <w:szCs w:val="22"/>
        </w:rPr>
        <w:t xml:space="preserve">ection </w:t>
      </w:r>
      <w:r w:rsidR="00B04EBC" w:rsidRPr="2E78E07F">
        <w:rPr>
          <w:rFonts w:ascii="Times New Roman" w:hAnsi="Times New Roman"/>
          <w:b w:val="0"/>
          <w:sz w:val="22"/>
          <w:szCs w:val="22"/>
        </w:rPr>
        <w:t xml:space="preserve">above - </w:t>
      </w:r>
      <w:r w:rsidRPr="2E78E07F">
        <w:rPr>
          <w:rFonts w:ascii="Times New Roman" w:hAnsi="Times New Roman"/>
          <w:b w:val="0"/>
          <w:sz w:val="22"/>
          <w:szCs w:val="22"/>
          <w:u w:val="single"/>
        </w:rPr>
        <w:t>Significance</w:t>
      </w:r>
      <w:r w:rsidRPr="2E78E07F">
        <w:rPr>
          <w:rFonts w:ascii="Times New Roman" w:hAnsi="Times New Roman"/>
          <w:b w:val="0"/>
          <w:sz w:val="22"/>
          <w:szCs w:val="22"/>
        </w:rPr>
        <w:t xml:space="preserve">, </w:t>
      </w:r>
      <w:r w:rsidRPr="2E78E07F">
        <w:rPr>
          <w:rFonts w:ascii="Times New Roman" w:hAnsi="Times New Roman"/>
          <w:b w:val="0"/>
          <w:sz w:val="22"/>
          <w:szCs w:val="22"/>
          <w:u w:val="single"/>
        </w:rPr>
        <w:t>Work Plan</w:t>
      </w:r>
      <w:r w:rsidRPr="2E78E07F">
        <w:rPr>
          <w:rFonts w:ascii="Times New Roman" w:hAnsi="Times New Roman"/>
          <w:b w:val="0"/>
          <w:sz w:val="22"/>
          <w:szCs w:val="22"/>
        </w:rPr>
        <w:t xml:space="preserve">, and </w:t>
      </w:r>
      <w:r w:rsidRPr="2E78E07F">
        <w:rPr>
          <w:rFonts w:ascii="Times New Roman" w:hAnsi="Times New Roman"/>
          <w:b w:val="0"/>
          <w:sz w:val="22"/>
          <w:szCs w:val="22"/>
          <w:u w:val="single"/>
        </w:rPr>
        <w:t>Outcomes and Reporting</w:t>
      </w:r>
      <w:r w:rsidRPr="2E78E07F">
        <w:rPr>
          <w:rFonts w:ascii="Times New Roman" w:hAnsi="Times New Roman"/>
          <w:b w:val="0"/>
          <w:sz w:val="22"/>
          <w:szCs w:val="22"/>
        </w:rPr>
        <w:t xml:space="preserve">.  Narrative should be limited to </w:t>
      </w:r>
      <w:r w:rsidRPr="2E78E07F">
        <w:rPr>
          <w:rFonts w:ascii="Times New Roman" w:hAnsi="Times New Roman"/>
          <w:b w:val="0"/>
          <w:i/>
          <w:iCs/>
          <w:sz w:val="22"/>
          <w:szCs w:val="22"/>
        </w:rPr>
        <w:t>about 1200 words</w:t>
      </w:r>
      <w:r w:rsidRPr="2E78E07F">
        <w:rPr>
          <w:rFonts w:ascii="Times New Roman" w:hAnsi="Times New Roman"/>
          <w:b w:val="0"/>
          <w:sz w:val="22"/>
          <w:szCs w:val="22"/>
        </w:rPr>
        <w:t xml:space="preserve"> in up to five pages of printed text using Times New Roman </w:t>
      </w:r>
      <w:r w:rsidR="766E113C" w:rsidRPr="2E78E07F">
        <w:rPr>
          <w:rFonts w:ascii="Times New Roman" w:hAnsi="Times New Roman"/>
          <w:b w:val="0"/>
          <w:sz w:val="22"/>
          <w:szCs w:val="22"/>
        </w:rPr>
        <w:t>12-point</w:t>
      </w:r>
      <w:r w:rsidRPr="2E78E07F">
        <w:rPr>
          <w:rFonts w:ascii="Times New Roman" w:hAnsi="Times New Roman"/>
          <w:b w:val="0"/>
          <w:sz w:val="22"/>
          <w:szCs w:val="22"/>
        </w:rPr>
        <w:t xml:space="preserve">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sidRPr="2E78E07F">
        <w:rPr>
          <w:rFonts w:ascii="Times New Roman" w:hAnsi="Times New Roman"/>
          <w:b w:val="0"/>
          <w:sz w:val="22"/>
          <w:szCs w:val="22"/>
        </w:rPr>
        <w:t xml:space="preserve"> only for cases when they are </w:t>
      </w:r>
      <w:r w:rsidRPr="2E78E07F">
        <w:rPr>
          <w:rFonts w:ascii="Times New Roman" w:hAnsi="Times New Roman"/>
          <w:b w:val="0"/>
          <w:sz w:val="22"/>
          <w:szCs w:val="22"/>
        </w:rPr>
        <w:t xml:space="preserve">considered a crucial and necessary part of the application. Cover page, budget pages, curriculum vita(e), footnotes, </w:t>
      </w:r>
      <w:r w:rsidR="0556FFCC" w:rsidRPr="2E78E07F">
        <w:rPr>
          <w:rFonts w:ascii="Times New Roman" w:hAnsi="Times New Roman"/>
          <w:b w:val="0"/>
          <w:sz w:val="22"/>
          <w:szCs w:val="22"/>
        </w:rPr>
        <w:t>bibliography, and</w:t>
      </w:r>
      <w:r w:rsidRPr="2E78E07F">
        <w:rPr>
          <w:rFonts w:ascii="Times New Roman" w:hAnsi="Times New Roman"/>
          <w:b w:val="0"/>
          <w:sz w:val="22"/>
          <w:szCs w:val="22"/>
        </w:rPr>
        <w:t xml:space="preserve"> optional appendices do not count towards the narrative word and page limits. Optional Appendices may be attached at the writer's discretion and should be labeled Appendix B, C, etc</w:t>
      </w:r>
      <w:r w:rsidR="31C9AEED" w:rsidRPr="2E78E07F">
        <w:rPr>
          <w:rFonts w:ascii="Times New Roman" w:hAnsi="Times New Roman"/>
          <w:b w:val="0"/>
          <w:sz w:val="22"/>
          <w:szCs w:val="22"/>
        </w:rPr>
        <w:t>. These</w:t>
      </w:r>
      <w:r w:rsidRPr="2E78E07F">
        <w:rPr>
          <w:rFonts w:ascii="Times New Roman" w:hAnsi="Times New Roman"/>
          <w:b w:val="0"/>
          <w:sz w:val="22"/>
          <w:szCs w:val="22"/>
        </w:rPr>
        <w:t xml:space="preserve"> optional appendices will not be </w:t>
      </w:r>
      <w:r w:rsidR="259DCD23" w:rsidRPr="2E78E07F">
        <w:rPr>
          <w:rFonts w:ascii="Times New Roman" w:hAnsi="Times New Roman"/>
          <w:b w:val="0"/>
          <w:sz w:val="22"/>
          <w:szCs w:val="22"/>
        </w:rPr>
        <w:t>scored, and</w:t>
      </w:r>
      <w:r w:rsidRPr="2E78E07F">
        <w:rPr>
          <w:rFonts w:ascii="Times New Roman" w:hAnsi="Times New Roman"/>
          <w:b w:val="0"/>
          <w:sz w:val="22"/>
          <w:szCs w:val="22"/>
        </w:rPr>
        <w:t xml:space="preserve">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2E78E07F">
        <w:rPr>
          <w:rFonts w:ascii="Times New Roman" w:hAnsi="Times New Roman"/>
          <w:b w:val="0"/>
          <w:sz w:val="22"/>
          <w:szCs w:val="22"/>
          <w:u w:val="single"/>
        </w:rPr>
        <w:t>a successful proposal should be written for an informed generalist in the particular discipline grouping to which the proposal belongs.</w:t>
      </w:r>
      <w:r w:rsidRPr="2E78E07F">
        <w:rPr>
          <w:rFonts w:ascii="Times New Roman" w:hAnsi="Times New Roman"/>
          <w:b w:val="0"/>
          <w:sz w:val="22"/>
          <w:szCs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the project.  A creative arts proposal should contain a description of the work to be produced, materials and facilities to be used, personnel, and production requirements.  All travel supported by this program must be justified and demonstrated essential to the research proposed.  For example, if foreign travel is proposed, the proposer must </w:t>
      </w:r>
      <w:r w:rsidR="1D1EA17A" w:rsidRPr="2E78E07F">
        <w:rPr>
          <w:rFonts w:ascii="Times New Roman" w:hAnsi="Times New Roman"/>
          <w:b w:val="0"/>
          <w:sz w:val="22"/>
          <w:szCs w:val="22"/>
        </w:rPr>
        <w:t xml:space="preserve">ascertain those </w:t>
      </w:r>
      <w:proofErr w:type="spellStart"/>
      <w:r w:rsidR="1D1EA17A" w:rsidRPr="2E78E07F">
        <w:rPr>
          <w:rFonts w:ascii="Times New Roman" w:hAnsi="Times New Roman"/>
          <w:b w:val="0"/>
          <w:sz w:val="22"/>
          <w:szCs w:val="22"/>
        </w:rPr>
        <w:t>collections</w:t>
      </w:r>
      <w:r w:rsidRPr="2E78E07F">
        <w:rPr>
          <w:rFonts w:ascii="Times New Roman" w:hAnsi="Times New Roman"/>
          <w:b w:val="0"/>
          <w:sz w:val="22"/>
          <w:szCs w:val="22"/>
        </w:rPr>
        <w:t>and</w:t>
      </w:r>
      <w:proofErr w:type="spellEnd"/>
      <w:r w:rsidRPr="2E78E07F">
        <w:rPr>
          <w:rFonts w:ascii="Times New Roman" w:hAnsi="Times New Roman"/>
          <w:b w:val="0"/>
          <w:sz w:val="22"/>
          <w:szCs w:val="22"/>
        </w:rPr>
        <w:t xml:space="preserve">/or resources needed for the work are not available in the United States.  Such strong justification should be included in the proposal narrative and further addressed in the Budget section, Appendix A.3.  </w:t>
      </w:r>
      <w:r>
        <w:br/>
      </w:r>
      <w:r w:rsidRPr="2E78E07F">
        <w:rPr>
          <w:rFonts w:ascii="Times New Roman" w:hAnsi="Times New Roman"/>
          <w:b w:val="0"/>
          <w:sz w:val="22"/>
          <w:szCs w:val="22"/>
          <w:u w:val="single"/>
        </w:rPr>
        <w:t>Important Requirement</w:t>
      </w:r>
      <w:r w:rsidRPr="2E78E07F">
        <w:rPr>
          <w:rFonts w:ascii="Times New Roman" w:hAnsi="Times New Roman"/>
          <w:b w:val="0"/>
          <w:sz w:val="22"/>
          <w:szCs w:val="22"/>
        </w:rPr>
        <w:t>: Proposals requesting support for continuation of work previously funded by this program must in</w:t>
      </w:r>
      <w:r w:rsidR="00272E2F" w:rsidRPr="2E78E07F">
        <w:rPr>
          <w:rFonts w:ascii="Times New Roman" w:hAnsi="Times New Roman"/>
          <w:b w:val="0"/>
          <w:sz w:val="22"/>
          <w:szCs w:val="22"/>
        </w:rPr>
        <w:t>clude a “Report on Previous CSU-AAUP</w:t>
      </w:r>
      <w:r w:rsidR="0027373B" w:rsidRPr="2E78E07F">
        <w:rPr>
          <w:rFonts w:ascii="Times New Roman" w:hAnsi="Times New Roman"/>
          <w:b w:val="0"/>
          <w:sz w:val="22"/>
          <w:szCs w:val="22"/>
        </w:rPr>
        <w:t xml:space="preserve"> </w:t>
      </w:r>
      <w:r w:rsidRPr="2E78E07F">
        <w:rPr>
          <w:rFonts w:ascii="Times New Roman" w:hAnsi="Times New Roman"/>
          <w:b w:val="0"/>
          <w:sz w:val="22"/>
          <w:szCs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sidRPr="2E78E07F">
        <w:rPr>
          <w:rFonts w:ascii="Times New Roman" w:hAnsi="Times New Roman"/>
          <w:b w:val="0"/>
          <w:sz w:val="22"/>
          <w:szCs w:val="22"/>
        </w:rPr>
        <w:t>,</w:t>
      </w:r>
      <w:r w:rsidRPr="2E78E07F">
        <w:rPr>
          <w:rFonts w:ascii="Times New Roman" w:hAnsi="Times New Roman"/>
          <w:b w:val="0"/>
          <w:sz w:val="22"/>
          <w:szCs w:val="22"/>
        </w:rPr>
        <w:t xml:space="preserve"> performances or exhibits, book publications, e</w:t>
      </w:r>
      <w:r w:rsidR="0027373B" w:rsidRPr="2E78E07F">
        <w:rPr>
          <w:rFonts w:ascii="Times New Roman" w:hAnsi="Times New Roman"/>
          <w:b w:val="0"/>
          <w:sz w:val="22"/>
          <w:szCs w:val="22"/>
        </w:rPr>
        <w:t xml:space="preserve">tc.  The Report on Previous CSU-AAUP </w:t>
      </w:r>
      <w:r w:rsidRPr="2E78E07F">
        <w:rPr>
          <w:rFonts w:ascii="Times New Roman" w:hAnsi="Times New Roman"/>
          <w:b w:val="0"/>
          <w:sz w:val="22"/>
          <w:szCs w:val="22"/>
        </w:rPr>
        <w:t>Funded Res</w:t>
      </w:r>
      <w:r w:rsidR="00011365" w:rsidRPr="2E78E07F">
        <w:rPr>
          <w:rFonts w:ascii="Times New Roman" w:hAnsi="Times New Roman"/>
          <w:b w:val="0"/>
          <w:sz w:val="22"/>
          <w:szCs w:val="22"/>
        </w:rPr>
        <w:t>earch should be no more than two</w:t>
      </w:r>
      <w:r w:rsidRPr="2E78E07F">
        <w:rPr>
          <w:rFonts w:ascii="Times New Roman" w:hAnsi="Times New Roman"/>
          <w:b w:val="0"/>
          <w:sz w:val="22"/>
          <w:szCs w:val="22"/>
        </w:rPr>
        <w:t xml:space="preserve"> page</w:t>
      </w:r>
      <w:r w:rsidR="00011365" w:rsidRPr="2E78E07F">
        <w:rPr>
          <w:rFonts w:ascii="Times New Roman" w:hAnsi="Times New Roman"/>
          <w:b w:val="0"/>
          <w:sz w:val="22"/>
          <w:szCs w:val="22"/>
        </w:rPr>
        <w:t>s</w:t>
      </w:r>
      <w:r w:rsidRPr="2E78E07F">
        <w:rPr>
          <w:rFonts w:ascii="Times New Roman" w:hAnsi="Times New Roman"/>
          <w:b w:val="0"/>
          <w:sz w:val="22"/>
          <w:szCs w:val="22"/>
        </w:rPr>
        <w:t xml:space="preserve"> and should be placed immediately following the narrative section.  This report does not count as part of the five-page limit on the proposal narrative.</w:t>
      </w:r>
      <w: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w:t>
      </w:r>
      <w:proofErr w:type="gramStart"/>
      <w:r w:rsidRPr="002A73B7">
        <w:rPr>
          <w:rFonts w:ascii="Times New Roman" w:hAnsi="Times New Roman"/>
          <w:b w:val="0"/>
          <w:sz w:val="22"/>
        </w:rPr>
        <w:t>include:</w:t>
      </w:r>
      <w:proofErr w:type="gramEnd"/>
      <w:r w:rsidRPr="002A73B7">
        <w:rPr>
          <w:rFonts w:ascii="Times New Roman" w:hAnsi="Times New Roman"/>
          <w:b w:val="0"/>
          <w:sz w:val="22"/>
        </w:rPr>
        <w:t xml:space="preserv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w:t>
      </w:r>
      <w:proofErr w:type="gramStart"/>
      <w:r w:rsidRPr="002A73B7">
        <w:rPr>
          <w:rFonts w:ascii="Times New Roman" w:hAnsi="Times New Roman"/>
          <w:b w:val="0"/>
          <w:sz w:val="22"/>
        </w:rPr>
        <w:t>outright</w:t>
      </w:r>
      <w:proofErr w:type="gramEnd"/>
      <w:r w:rsidRPr="002A73B7">
        <w:rPr>
          <w:rFonts w:ascii="Times New Roman" w:hAnsi="Times New Roman"/>
          <w:b w:val="0"/>
          <w:sz w:val="22"/>
        </w:rPr>
        <w:t xml:space="preserve">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w:t>
      </w:r>
      <w:r w:rsidRPr="002A73B7">
        <w:rPr>
          <w:rFonts w:ascii="Times New Roman" w:hAnsi="Times New Roman"/>
          <w:b w:val="0"/>
          <w:sz w:val="22"/>
        </w:rPr>
        <w:lastRenderedPageBreak/>
        <w:t xml:space="preserve">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264C06CB" w:rsidR="002E67BD" w:rsidRPr="002A73B7" w:rsidRDefault="003C62B4" w:rsidP="1192BB1C">
      <w:pPr>
        <w:pStyle w:val="Title"/>
        <w:numPr>
          <w:ilvl w:val="0"/>
          <w:numId w:val="3"/>
        </w:numPr>
        <w:jc w:val="left"/>
        <w:rPr>
          <w:rFonts w:ascii="Times New Roman" w:hAnsi="Times New Roman"/>
          <w:b w:val="0"/>
          <w:i/>
          <w:iCs/>
          <w:sz w:val="22"/>
          <w:szCs w:val="22"/>
        </w:rPr>
      </w:pPr>
      <w:r w:rsidRPr="1192BB1C">
        <w:rPr>
          <w:rFonts w:ascii="Times New Roman" w:hAnsi="Times New Roman"/>
          <w:sz w:val="22"/>
          <w:szCs w:val="22"/>
        </w:rPr>
        <w:t>Submission of Project Proposal</w:t>
      </w:r>
      <w:r w:rsidR="002E67BD" w:rsidRPr="1192BB1C">
        <w:rPr>
          <w:rFonts w:ascii="Times New Roman" w:hAnsi="Times New Roman"/>
          <w:b w:val="0"/>
          <w:sz w:val="22"/>
          <w:szCs w:val="22"/>
        </w:rPr>
        <w:t xml:space="preserve">:  </w:t>
      </w:r>
      <w:r>
        <w:br/>
      </w:r>
      <w:r w:rsidR="00EB0685">
        <w:rPr>
          <w:rFonts w:ascii="Times New Roman" w:hAnsi="Times New Roman"/>
          <w:b w:val="0"/>
          <w:sz w:val="22"/>
          <w:szCs w:val="22"/>
        </w:rPr>
        <w:t xml:space="preserve">For faculty on all campuses </w:t>
      </w:r>
      <w:r w:rsidR="00EB0685" w:rsidRPr="00F051CB">
        <w:rPr>
          <w:rFonts w:ascii="Times New Roman" w:hAnsi="Times New Roman"/>
          <w:bCs/>
          <w:sz w:val="22"/>
          <w:szCs w:val="22"/>
          <w:u w:val="single"/>
        </w:rPr>
        <w:t xml:space="preserve">except </w:t>
      </w:r>
      <w:r w:rsidR="00EB0685">
        <w:rPr>
          <w:rFonts w:ascii="Times New Roman" w:hAnsi="Times New Roman"/>
          <w:b w:val="0"/>
          <w:sz w:val="22"/>
          <w:szCs w:val="22"/>
        </w:rPr>
        <w:t>Southern Connecticut State University (SCSU), e</w:t>
      </w:r>
      <w:r w:rsidR="00413306" w:rsidRPr="1192BB1C">
        <w:rPr>
          <w:rFonts w:ascii="Times New Roman" w:hAnsi="Times New Roman"/>
          <w:b w:val="0"/>
          <w:sz w:val="22"/>
          <w:szCs w:val="22"/>
        </w:rPr>
        <w:t>mail proposal as a single Adobe Acrobat</w:t>
      </w:r>
      <w:r w:rsidRPr="1192BB1C">
        <w:rPr>
          <w:rFonts w:ascii="Times New Roman" w:hAnsi="Times New Roman"/>
          <w:b w:val="0"/>
          <w:sz w:val="22"/>
          <w:szCs w:val="22"/>
        </w:rPr>
        <w:t xml:space="preserve"> </w:t>
      </w:r>
      <w:r w:rsidR="00413306" w:rsidRPr="1192BB1C">
        <w:rPr>
          <w:rFonts w:ascii="Times New Roman" w:hAnsi="Times New Roman"/>
          <w:b w:val="0"/>
          <w:sz w:val="22"/>
          <w:szCs w:val="22"/>
        </w:rPr>
        <w:t xml:space="preserve">(PDF) </w:t>
      </w:r>
      <w:r w:rsidRPr="1192BB1C">
        <w:rPr>
          <w:rFonts w:ascii="Times New Roman" w:hAnsi="Times New Roman"/>
          <w:b w:val="0"/>
          <w:sz w:val="22"/>
          <w:szCs w:val="22"/>
        </w:rPr>
        <w:t xml:space="preserve">document </w:t>
      </w:r>
      <w:r w:rsidR="002E67BD" w:rsidRPr="1192BB1C">
        <w:rPr>
          <w:rFonts w:ascii="Times New Roman" w:hAnsi="Times New Roman"/>
          <w:b w:val="0"/>
          <w:sz w:val="22"/>
          <w:szCs w:val="22"/>
        </w:rPr>
        <w:t xml:space="preserve">no later than </w:t>
      </w:r>
      <w:r w:rsidR="00721682">
        <w:rPr>
          <w:rFonts w:ascii="Times New Roman" w:hAnsi="Times New Roman"/>
          <w:b w:val="0"/>
          <w:i/>
          <w:iCs/>
          <w:sz w:val="22"/>
          <w:szCs w:val="22"/>
        </w:rPr>
        <w:t xml:space="preserve">Friday, January </w:t>
      </w:r>
      <w:r w:rsidR="00292A72">
        <w:rPr>
          <w:rFonts w:ascii="Times New Roman" w:hAnsi="Times New Roman"/>
          <w:b w:val="0"/>
          <w:i/>
          <w:iCs/>
          <w:sz w:val="22"/>
          <w:szCs w:val="22"/>
        </w:rPr>
        <w:t>26</w:t>
      </w:r>
      <w:r w:rsidR="007C1C8E" w:rsidRPr="1192BB1C">
        <w:rPr>
          <w:rFonts w:ascii="Times New Roman" w:hAnsi="Times New Roman"/>
          <w:b w:val="0"/>
          <w:i/>
          <w:iCs/>
          <w:sz w:val="22"/>
          <w:szCs w:val="22"/>
        </w:rPr>
        <w:t xml:space="preserve">, </w:t>
      </w:r>
      <w:proofErr w:type="gramStart"/>
      <w:r w:rsidR="007C1C8E" w:rsidRPr="1192BB1C">
        <w:rPr>
          <w:rFonts w:ascii="Times New Roman" w:hAnsi="Times New Roman"/>
          <w:b w:val="0"/>
          <w:i/>
          <w:iCs/>
          <w:sz w:val="22"/>
          <w:szCs w:val="22"/>
        </w:rPr>
        <w:t>202</w:t>
      </w:r>
      <w:r w:rsidR="00292A72">
        <w:rPr>
          <w:rFonts w:ascii="Times New Roman" w:hAnsi="Times New Roman"/>
          <w:b w:val="0"/>
          <w:i/>
          <w:iCs/>
          <w:sz w:val="22"/>
          <w:szCs w:val="22"/>
        </w:rPr>
        <w:t>4</w:t>
      </w:r>
      <w:proofErr w:type="gramEnd"/>
      <w:r w:rsidR="00FD2800" w:rsidRPr="1192BB1C">
        <w:rPr>
          <w:rFonts w:ascii="Times New Roman" w:hAnsi="Times New Roman"/>
          <w:b w:val="0"/>
          <w:i/>
          <w:iCs/>
          <w:sz w:val="22"/>
          <w:szCs w:val="22"/>
        </w:rPr>
        <w:t xml:space="preserve"> </w:t>
      </w:r>
      <w:r w:rsidRPr="1192BB1C">
        <w:rPr>
          <w:rFonts w:ascii="Times New Roman" w:hAnsi="Times New Roman"/>
          <w:b w:val="0"/>
          <w:i/>
          <w:iCs/>
          <w:sz w:val="22"/>
          <w:szCs w:val="22"/>
        </w:rPr>
        <w:t>by</w:t>
      </w:r>
      <w:r w:rsidR="002E67BD" w:rsidRPr="1192BB1C">
        <w:rPr>
          <w:rFonts w:ascii="Times New Roman" w:hAnsi="Times New Roman"/>
          <w:b w:val="0"/>
          <w:i/>
          <w:iCs/>
          <w:sz w:val="22"/>
          <w:szCs w:val="22"/>
        </w:rPr>
        <w:t xml:space="preserve"> 5:00 p.m. </w:t>
      </w:r>
      <w:r w:rsidR="002E67BD" w:rsidRPr="1192BB1C">
        <w:rPr>
          <w:rFonts w:ascii="Times New Roman" w:hAnsi="Times New Roman"/>
          <w:b w:val="0"/>
          <w:sz w:val="22"/>
          <w:szCs w:val="22"/>
        </w:rPr>
        <w:t>to the administrative representative listed below for your campus:</w:t>
      </w:r>
      <w:r>
        <w:br/>
      </w:r>
      <w:r>
        <w:br/>
      </w:r>
      <w:r w:rsidR="002E67BD" w:rsidRPr="1192BB1C">
        <w:rPr>
          <w:rFonts w:ascii="Times New Roman" w:hAnsi="Times New Roman"/>
          <w:b w:val="0"/>
          <w:sz w:val="22"/>
          <w:szCs w:val="22"/>
        </w:rPr>
        <w:t xml:space="preserve"> </w:t>
      </w:r>
      <w:r w:rsidR="002E67BD" w:rsidRPr="1192BB1C">
        <w:rPr>
          <w:rFonts w:ascii="Times New Roman" w:hAnsi="Times New Roman"/>
          <w:sz w:val="22"/>
          <w:szCs w:val="22"/>
        </w:rPr>
        <w:t xml:space="preserve">CSU-AAUP Research </w:t>
      </w:r>
      <w:r w:rsidR="00D369BB" w:rsidRPr="1192BB1C">
        <w:rPr>
          <w:rFonts w:ascii="Times New Roman" w:hAnsi="Times New Roman"/>
          <w:sz w:val="22"/>
          <w:szCs w:val="22"/>
        </w:rPr>
        <w:t xml:space="preserve">Grant </w:t>
      </w:r>
      <w:r w:rsidR="002E67BD" w:rsidRPr="1192BB1C">
        <w:rPr>
          <w:rFonts w:ascii="Times New Roman" w:hAnsi="Times New Roman"/>
          <w:sz w:val="22"/>
          <w:szCs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14:paraId="6B32B963" w14:textId="77777777" w:rsidTr="45A62E18">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45A62E18">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14:paraId="6B32B966" w14:textId="6D68B435" w:rsidR="002E67BD" w:rsidRPr="000A2D5D" w:rsidRDefault="718FD38A" w:rsidP="2E78E07F">
            <w:pPr>
              <w:pStyle w:val="Title"/>
              <w:jc w:val="both"/>
            </w:pPr>
            <w:r w:rsidRPr="2E78E07F">
              <w:rPr>
                <w:rFonts w:ascii="Times New Roman" w:hAnsi="Times New Roman"/>
                <w:b w:val="0"/>
                <w:sz w:val="22"/>
                <w:szCs w:val="22"/>
              </w:rPr>
              <w:t>Ms. Brenda Lopez</w:t>
            </w:r>
          </w:p>
        </w:tc>
        <w:tc>
          <w:tcPr>
            <w:tcW w:w="2520" w:type="dxa"/>
          </w:tcPr>
          <w:p w14:paraId="6B32B967" w14:textId="7D8D75E8" w:rsidR="002E67BD" w:rsidRPr="002A73B7" w:rsidRDefault="005A7515" w:rsidP="2E78E07F">
            <w:pPr>
              <w:pStyle w:val="Title"/>
              <w:jc w:val="both"/>
              <w:rPr>
                <w:rFonts w:ascii="Times New Roman" w:hAnsi="Times New Roman"/>
                <w:snapToGrid w:val="0"/>
                <w:sz w:val="22"/>
                <w:szCs w:val="22"/>
              </w:rPr>
            </w:pPr>
            <w:hyperlink r:id="rId11">
              <w:r w:rsidR="718FD38A" w:rsidRPr="2E78E07F">
                <w:rPr>
                  <w:rStyle w:val="Hyperlink"/>
                  <w:rFonts w:ascii="Times New Roman" w:hAnsi="Times New Roman"/>
                  <w:b w:val="0"/>
                  <w:sz w:val="22"/>
                  <w:szCs w:val="22"/>
                </w:rPr>
                <w:t>b.lopez@ccsu.edu</w:t>
              </w:r>
            </w:hyperlink>
          </w:p>
        </w:tc>
        <w:tc>
          <w:tcPr>
            <w:tcW w:w="999" w:type="dxa"/>
          </w:tcPr>
          <w:p w14:paraId="6B32B968" w14:textId="2B0256C2" w:rsidR="002E67BD" w:rsidRPr="002A73B7" w:rsidRDefault="718FD38A" w:rsidP="2E78E07F">
            <w:pPr>
              <w:pStyle w:val="Title"/>
              <w:jc w:val="both"/>
            </w:pPr>
            <w:r w:rsidRPr="2E78E07F">
              <w:rPr>
                <w:rFonts w:ascii="Times New Roman" w:hAnsi="Times New Roman"/>
                <w:b w:val="0"/>
                <w:sz w:val="22"/>
                <w:szCs w:val="22"/>
              </w:rPr>
              <w:t>832-2366</w:t>
            </w:r>
          </w:p>
        </w:tc>
      </w:tr>
      <w:tr w:rsidR="002E67BD" w:rsidRPr="002A73B7" w14:paraId="6B32B96F" w14:textId="77777777" w:rsidTr="45A62E18">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2" w:name="_Hlt466265412"/>
            <w:r w:rsidRPr="002A73B7">
              <w:rPr>
                <w:rFonts w:ascii="Times New Roman" w:hAnsi="Times New Roman"/>
                <w:b w:val="0"/>
                <w:sz w:val="22"/>
                <w:szCs w:val="22"/>
              </w:rPr>
              <w:t>ECSU</w:t>
            </w:r>
          </w:p>
        </w:tc>
        <w:tc>
          <w:tcPr>
            <w:tcW w:w="2794" w:type="dxa"/>
          </w:tcPr>
          <w:p w14:paraId="6B32B96B" w14:textId="55C12D7B" w:rsidR="002E67BD" w:rsidRPr="002A73B7" w:rsidRDefault="1D458A26" w:rsidP="00523AF1">
            <w:pPr>
              <w:pStyle w:val="Title"/>
              <w:jc w:val="left"/>
              <w:rPr>
                <w:rFonts w:ascii="Times New Roman" w:hAnsi="Times New Roman"/>
                <w:b w:val="0"/>
                <w:sz w:val="22"/>
                <w:szCs w:val="22"/>
              </w:rPr>
            </w:pPr>
            <w:r w:rsidRPr="2E78E07F">
              <w:rPr>
                <w:rFonts w:ascii="Times New Roman" w:hAnsi="Times New Roman"/>
                <w:b w:val="0"/>
                <w:sz w:val="22"/>
                <w:szCs w:val="22"/>
              </w:rPr>
              <w:t>Administrative Assistant Academic Affairs</w:t>
            </w:r>
          </w:p>
        </w:tc>
        <w:tc>
          <w:tcPr>
            <w:tcW w:w="2426" w:type="dxa"/>
          </w:tcPr>
          <w:p w14:paraId="6B32B96C" w14:textId="5BA12115" w:rsidR="002E67BD" w:rsidRPr="002A73B7" w:rsidRDefault="5A273486" w:rsidP="00523AF1">
            <w:pPr>
              <w:pStyle w:val="Title"/>
              <w:jc w:val="both"/>
              <w:rPr>
                <w:rFonts w:ascii="Times" w:hAnsi="Times"/>
                <w:b w:val="0"/>
                <w:sz w:val="22"/>
                <w:szCs w:val="22"/>
                <w:lang w:val="sv-SE"/>
              </w:rPr>
            </w:pPr>
            <w:r w:rsidRPr="2E78E07F">
              <w:rPr>
                <w:rFonts w:ascii="Times" w:hAnsi="Times"/>
                <w:b w:val="0"/>
                <w:sz w:val="22"/>
                <w:szCs w:val="22"/>
                <w:lang w:val="sv-SE"/>
              </w:rPr>
              <w:t xml:space="preserve">Ms. </w:t>
            </w:r>
            <w:r w:rsidR="67E03402" w:rsidRPr="2E78E07F">
              <w:rPr>
                <w:rFonts w:ascii="Times" w:hAnsi="Times"/>
                <w:b w:val="0"/>
                <w:sz w:val="22"/>
                <w:szCs w:val="22"/>
                <w:lang w:val="sv-SE"/>
              </w:rPr>
              <w:t>Pamela Wrinn</w:t>
            </w:r>
          </w:p>
        </w:tc>
        <w:tc>
          <w:tcPr>
            <w:tcW w:w="2520" w:type="dxa"/>
          </w:tcPr>
          <w:p w14:paraId="6B32B96D" w14:textId="32BE4883" w:rsidR="002E67BD" w:rsidRPr="00DA7AD2" w:rsidRDefault="005A7515" w:rsidP="00523AF1">
            <w:pPr>
              <w:pStyle w:val="Title"/>
              <w:jc w:val="left"/>
              <w:rPr>
                <w:rFonts w:ascii="Times New Roman" w:hAnsi="Times New Roman"/>
                <w:b w:val="0"/>
                <w:snapToGrid w:val="0"/>
                <w:sz w:val="22"/>
                <w:szCs w:val="22"/>
              </w:rPr>
            </w:pPr>
            <w:hyperlink r:id="rId12">
              <w:r w:rsidR="67E03402" w:rsidRPr="2E78E07F">
                <w:rPr>
                  <w:rStyle w:val="Hyperlink"/>
                  <w:rFonts w:ascii="Times New Roman" w:hAnsi="Times New Roman"/>
                  <w:b w:val="0"/>
                  <w:sz w:val="22"/>
                  <w:szCs w:val="22"/>
                </w:rPr>
                <w:t>wrinnp@easternct.edu</w:t>
              </w:r>
            </w:hyperlink>
            <w:r w:rsidR="0B902446">
              <w:rPr>
                <w:rFonts w:ascii="Times New Roman" w:hAnsi="Times New Roman"/>
                <w:b w:val="0"/>
                <w:snapToGrid w:val="0"/>
                <w:sz w:val="22"/>
                <w:szCs w:val="22"/>
              </w:rPr>
              <w:t xml:space="preserve"> </w:t>
            </w:r>
          </w:p>
        </w:tc>
        <w:tc>
          <w:tcPr>
            <w:tcW w:w="999" w:type="dxa"/>
          </w:tcPr>
          <w:p w14:paraId="6B32B96E" w14:textId="753450D1" w:rsidR="002E67BD" w:rsidRPr="002A73B7" w:rsidRDefault="239DE770" w:rsidP="00523AF1">
            <w:pPr>
              <w:pStyle w:val="Title"/>
              <w:jc w:val="both"/>
              <w:rPr>
                <w:rFonts w:ascii="Times New Roman" w:hAnsi="Times New Roman"/>
                <w:b w:val="0"/>
                <w:sz w:val="22"/>
                <w:szCs w:val="22"/>
              </w:rPr>
            </w:pPr>
            <w:r w:rsidRPr="2E78E07F">
              <w:rPr>
                <w:rFonts w:ascii="Times New Roman" w:hAnsi="Times New Roman"/>
                <w:b w:val="0"/>
                <w:sz w:val="22"/>
                <w:szCs w:val="22"/>
              </w:rPr>
              <w:t>465-5245</w:t>
            </w:r>
          </w:p>
        </w:tc>
      </w:tr>
      <w:bookmarkEnd w:id="2"/>
      <w:tr w:rsidR="002E67BD" w:rsidRPr="002A73B7" w14:paraId="6B32B975" w14:textId="77777777" w:rsidTr="45A62E18">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1ED76D82" w:rsidR="002E67BD" w:rsidRPr="00F051CB" w:rsidRDefault="00292A72" w:rsidP="00F051CB">
            <w:pPr>
              <w:pStyle w:val="Title"/>
              <w:jc w:val="left"/>
              <w:rPr>
                <w:rFonts w:ascii="Times New Roman" w:hAnsi="Times New Roman"/>
                <w:b w:val="0"/>
                <w:bCs/>
                <w:i/>
                <w:iCs/>
                <w:sz w:val="22"/>
                <w:szCs w:val="22"/>
              </w:rPr>
            </w:pPr>
            <w:r w:rsidRPr="00F051CB">
              <w:rPr>
                <w:rFonts w:ascii="Times New Roman" w:hAnsi="Times New Roman"/>
                <w:b w:val="0"/>
                <w:bCs/>
                <w:i/>
                <w:iCs/>
                <w:sz w:val="22"/>
                <w:szCs w:val="22"/>
              </w:rPr>
              <w:t>SCSU uses</w:t>
            </w:r>
            <w:r w:rsidR="002E67BD" w:rsidRPr="00F051CB">
              <w:rPr>
                <w:rFonts w:ascii="Times New Roman" w:hAnsi="Times New Roman"/>
                <w:b w:val="0"/>
                <w:bCs/>
                <w:i/>
                <w:iCs/>
                <w:sz w:val="22"/>
                <w:szCs w:val="22"/>
              </w:rPr>
              <w:t xml:space="preserve"> </w:t>
            </w:r>
            <w:r w:rsidRPr="00F051CB">
              <w:rPr>
                <w:rFonts w:ascii="Times New Roman" w:hAnsi="Times New Roman"/>
                <w:b w:val="0"/>
                <w:bCs/>
                <w:i/>
                <w:iCs/>
                <w:sz w:val="22"/>
                <w:szCs w:val="22"/>
              </w:rPr>
              <w:t xml:space="preserve">an electronic </w:t>
            </w:r>
            <w:r w:rsidR="00EB0685" w:rsidRPr="00F051CB">
              <w:rPr>
                <w:rFonts w:ascii="Times New Roman" w:hAnsi="Times New Roman"/>
                <w:b w:val="0"/>
                <w:bCs/>
                <w:i/>
                <w:iCs/>
                <w:sz w:val="22"/>
                <w:szCs w:val="22"/>
              </w:rPr>
              <w:t>platform for proposal submission; please see appendix for details</w:t>
            </w:r>
          </w:p>
        </w:tc>
        <w:tc>
          <w:tcPr>
            <w:tcW w:w="999" w:type="dxa"/>
          </w:tcPr>
          <w:p w14:paraId="6B32B974" w14:textId="5A2DFCBA" w:rsidR="002E67BD" w:rsidRPr="002A73B7" w:rsidRDefault="3F33E8FF" w:rsidP="00523AF1">
            <w:pPr>
              <w:pStyle w:val="Title"/>
              <w:jc w:val="both"/>
              <w:rPr>
                <w:rFonts w:ascii="Times New Roman" w:hAnsi="Times New Roman"/>
                <w:b w:val="0"/>
                <w:sz w:val="22"/>
                <w:szCs w:val="22"/>
              </w:rPr>
            </w:pPr>
            <w:r w:rsidRPr="2E78E07F">
              <w:rPr>
                <w:rFonts w:ascii="Times New Roman" w:hAnsi="Times New Roman"/>
                <w:b w:val="0"/>
                <w:sz w:val="22"/>
                <w:szCs w:val="22"/>
              </w:rPr>
              <w:t>39</w:t>
            </w:r>
            <w:r w:rsidR="002E67BD" w:rsidRPr="2E78E07F">
              <w:rPr>
                <w:rFonts w:ascii="Times New Roman" w:hAnsi="Times New Roman"/>
                <w:b w:val="0"/>
                <w:sz w:val="22"/>
                <w:szCs w:val="22"/>
              </w:rPr>
              <w:t>2-5357</w:t>
            </w:r>
          </w:p>
        </w:tc>
      </w:tr>
      <w:tr w:rsidR="002E67BD" w:rsidRPr="002A73B7" w14:paraId="6B32B97B" w14:textId="77777777" w:rsidTr="45A62E18">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33002A63" w14:textId="0DFC78A3" w:rsidR="1182ED48" w:rsidRDefault="1182ED48" w:rsidP="45A62E18">
            <w:pPr>
              <w:pStyle w:val="Title"/>
              <w:jc w:val="left"/>
              <w:rPr>
                <w:rFonts w:ascii="Times New Roman" w:hAnsi="Times New Roman"/>
                <w:b w:val="0"/>
                <w:sz w:val="22"/>
                <w:szCs w:val="22"/>
              </w:rPr>
            </w:pPr>
            <w:r w:rsidRPr="45A62E18">
              <w:rPr>
                <w:rFonts w:ascii="Times New Roman" w:hAnsi="Times New Roman"/>
                <w:b w:val="0"/>
                <w:sz w:val="22"/>
                <w:szCs w:val="22"/>
              </w:rPr>
              <w:t>Provost</w:t>
            </w:r>
          </w:p>
          <w:p w14:paraId="6B32B977" w14:textId="10A81F7F" w:rsidR="002E67BD" w:rsidRPr="002A73B7" w:rsidRDefault="5F939FC0" w:rsidP="2E78E07F">
            <w:pPr>
              <w:pStyle w:val="Title"/>
              <w:jc w:val="left"/>
              <w:rPr>
                <w:rFonts w:ascii="Times New Roman" w:hAnsi="Times New Roman"/>
                <w:b w:val="0"/>
                <w:sz w:val="22"/>
                <w:szCs w:val="22"/>
              </w:rPr>
            </w:pPr>
            <w:r w:rsidRPr="2E78E07F">
              <w:rPr>
                <w:rFonts w:ascii="Times New Roman" w:hAnsi="Times New Roman"/>
                <w:b w:val="0"/>
                <w:sz w:val="22"/>
                <w:szCs w:val="22"/>
              </w:rPr>
              <w:t>Special Assistant to the President</w:t>
            </w:r>
          </w:p>
        </w:tc>
        <w:tc>
          <w:tcPr>
            <w:tcW w:w="2426" w:type="dxa"/>
          </w:tcPr>
          <w:p w14:paraId="7216C498" w14:textId="21EA34E8" w:rsidR="002E67BD" w:rsidRPr="002A73B7" w:rsidRDefault="468718E2" w:rsidP="45A62E18">
            <w:pPr>
              <w:pStyle w:val="Title"/>
              <w:jc w:val="left"/>
              <w:rPr>
                <w:rFonts w:ascii="Times New Roman" w:hAnsi="Times New Roman"/>
                <w:b w:val="0"/>
                <w:sz w:val="22"/>
                <w:szCs w:val="22"/>
              </w:rPr>
            </w:pPr>
            <w:r w:rsidRPr="45A62E18">
              <w:rPr>
                <w:rFonts w:ascii="Times New Roman" w:hAnsi="Times New Roman"/>
                <w:b w:val="0"/>
                <w:sz w:val="22"/>
                <w:szCs w:val="22"/>
              </w:rPr>
              <w:t>Dr. Missy Alexander</w:t>
            </w:r>
          </w:p>
          <w:p w14:paraId="6B32B978" w14:textId="20490F56" w:rsidR="002E67BD" w:rsidRPr="002A73B7" w:rsidRDefault="1CC88862" w:rsidP="2E78E07F">
            <w:pPr>
              <w:pStyle w:val="Title"/>
              <w:jc w:val="left"/>
              <w:rPr>
                <w:rFonts w:ascii="Times New Roman" w:hAnsi="Times New Roman"/>
                <w:b w:val="0"/>
                <w:sz w:val="22"/>
                <w:szCs w:val="22"/>
              </w:rPr>
            </w:pPr>
            <w:r w:rsidRPr="45A62E18">
              <w:rPr>
                <w:rFonts w:ascii="Times New Roman" w:hAnsi="Times New Roman"/>
                <w:b w:val="0"/>
                <w:sz w:val="22"/>
                <w:szCs w:val="22"/>
              </w:rPr>
              <w:t>Mr. Paul Steinmetz</w:t>
            </w:r>
          </w:p>
        </w:tc>
        <w:tc>
          <w:tcPr>
            <w:tcW w:w="2520" w:type="dxa"/>
          </w:tcPr>
          <w:p w14:paraId="68735F6B" w14:textId="3E0BC4B1" w:rsidR="00C73B27" w:rsidRPr="002A73B7" w:rsidRDefault="005A7515" w:rsidP="45A62E18">
            <w:pPr>
              <w:pStyle w:val="Title"/>
              <w:jc w:val="both"/>
              <w:rPr>
                <w:rFonts w:ascii="Times New Roman" w:hAnsi="Times New Roman"/>
                <w:sz w:val="22"/>
                <w:szCs w:val="22"/>
              </w:rPr>
            </w:pPr>
            <w:hyperlink r:id="rId13">
              <w:r w:rsidR="5D8C6B6D" w:rsidRPr="45A62E18">
                <w:rPr>
                  <w:rStyle w:val="Hyperlink"/>
                  <w:rFonts w:ascii="Times New Roman" w:hAnsi="Times New Roman"/>
                  <w:b w:val="0"/>
                  <w:sz w:val="22"/>
                  <w:szCs w:val="22"/>
                </w:rPr>
                <w:t>alexanderm@wcsu.edu</w:t>
              </w:r>
            </w:hyperlink>
          </w:p>
          <w:p w14:paraId="45D8F0B2" w14:textId="2A47550A" w:rsidR="00C73B27" w:rsidRPr="002A73B7" w:rsidRDefault="005A7515" w:rsidP="45A62E18">
            <w:pPr>
              <w:pStyle w:val="Title"/>
              <w:jc w:val="both"/>
              <w:rPr>
                <w:rFonts w:ascii="Times New Roman" w:hAnsi="Times New Roman"/>
                <w:b w:val="0"/>
                <w:sz w:val="22"/>
                <w:szCs w:val="22"/>
              </w:rPr>
            </w:pPr>
            <w:hyperlink r:id="rId14">
              <w:r w:rsidR="5D8C6B6D" w:rsidRPr="45A62E18">
                <w:rPr>
                  <w:rStyle w:val="Hyperlink"/>
                  <w:rFonts w:ascii="Times New Roman" w:hAnsi="Times New Roman"/>
                  <w:b w:val="0"/>
                  <w:sz w:val="22"/>
                  <w:szCs w:val="22"/>
                </w:rPr>
                <w:t>st</w:t>
              </w:r>
              <w:r w:rsidR="1CC88862" w:rsidRPr="45A62E18">
                <w:rPr>
                  <w:rStyle w:val="Hyperlink"/>
                  <w:rFonts w:ascii="Times New Roman" w:hAnsi="Times New Roman"/>
                  <w:b w:val="0"/>
                  <w:sz w:val="22"/>
                  <w:szCs w:val="22"/>
                </w:rPr>
                <w:t>einmetzp@wcsu.edu</w:t>
              </w:r>
            </w:hyperlink>
          </w:p>
          <w:p w14:paraId="6B32B979" w14:textId="6B622373" w:rsidR="00C73B27" w:rsidRPr="002A73B7" w:rsidRDefault="00C73B27" w:rsidP="45A62E18">
            <w:pPr>
              <w:pStyle w:val="Title"/>
              <w:jc w:val="both"/>
              <w:rPr>
                <w:rFonts w:ascii="Times New Roman" w:hAnsi="Times New Roman"/>
                <w:b w:val="0"/>
                <w:sz w:val="22"/>
                <w:szCs w:val="22"/>
              </w:rPr>
            </w:pPr>
          </w:p>
        </w:tc>
        <w:tc>
          <w:tcPr>
            <w:tcW w:w="999" w:type="dxa"/>
          </w:tcPr>
          <w:p w14:paraId="4DAD26DD" w14:textId="384A7DFA" w:rsidR="002E67BD" w:rsidRPr="002A73B7" w:rsidRDefault="1CD8ED22" w:rsidP="2E78E07F">
            <w:pPr>
              <w:pStyle w:val="Title"/>
              <w:jc w:val="both"/>
            </w:pPr>
            <w:r w:rsidRPr="45A62E18">
              <w:rPr>
                <w:rFonts w:ascii="Times New Roman" w:hAnsi="Times New Roman"/>
                <w:b w:val="0"/>
                <w:sz w:val="22"/>
                <w:szCs w:val="22"/>
              </w:rPr>
              <w:t>837-8400</w:t>
            </w:r>
          </w:p>
          <w:p w14:paraId="6B32B97A" w14:textId="090B1F0A" w:rsidR="002E67BD" w:rsidRPr="002A73B7" w:rsidRDefault="1CC88862" w:rsidP="2E78E07F">
            <w:pPr>
              <w:pStyle w:val="Title"/>
              <w:jc w:val="both"/>
            </w:pPr>
            <w:r w:rsidRPr="45A62E18">
              <w:rPr>
                <w:rFonts w:ascii="Times New Roman" w:hAnsi="Times New Roman"/>
                <w:b w:val="0"/>
                <w:sz w:val="22"/>
                <w:szCs w:val="22"/>
              </w:rPr>
              <w:t>837-9805</w:t>
            </w:r>
            <w:r w:rsidR="4F2FA6E1" w:rsidRPr="45A62E18">
              <w:rPr>
                <w:rFonts w:ascii="Times New Roman" w:hAnsi="Times New Roman"/>
                <w:b w:val="0"/>
                <w:sz w:val="22"/>
                <w:szCs w:val="22"/>
              </w:rPr>
              <w:t xml:space="preserve"> </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lastRenderedPageBreak/>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submitted by 2 faculty members may request up to $10,000, each faculty member can only be 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2E78E07F">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12A43685" w:rsidR="00560812" w:rsidRDefault="3A94052C" w:rsidP="00560812">
            <w:pPr>
              <w:pStyle w:val="Title"/>
              <w:spacing w:after="120"/>
              <w:ind w:left="1440" w:hanging="1440"/>
              <w:rPr>
                <w:rFonts w:ascii="Times New Roman" w:hAnsi="Times New Roman"/>
                <w:sz w:val="24"/>
                <w:szCs w:val="24"/>
              </w:rPr>
            </w:pPr>
            <w:r w:rsidRPr="2E78E07F">
              <w:rPr>
                <w:rFonts w:ascii="Times New Roman" w:hAnsi="Times New Roman"/>
                <w:sz w:val="24"/>
                <w:szCs w:val="24"/>
              </w:rPr>
              <w:t xml:space="preserve">(Project </w:t>
            </w:r>
            <w:r w:rsidR="451ED9F4" w:rsidRPr="2E78E07F">
              <w:rPr>
                <w:rFonts w:ascii="Times New Roman" w:hAnsi="Times New Roman"/>
                <w:sz w:val="24"/>
                <w:szCs w:val="24"/>
              </w:rPr>
              <w:t xml:space="preserve">Performance Period: July 1, </w:t>
            </w:r>
            <w:proofErr w:type="gramStart"/>
            <w:r w:rsidR="451ED9F4" w:rsidRPr="2E78E07F">
              <w:rPr>
                <w:rFonts w:ascii="Times New Roman" w:hAnsi="Times New Roman"/>
                <w:sz w:val="24"/>
                <w:szCs w:val="24"/>
              </w:rPr>
              <w:t>202</w:t>
            </w:r>
            <w:r w:rsidR="3229E9B3" w:rsidRPr="2E78E07F">
              <w:rPr>
                <w:rFonts w:ascii="Times New Roman" w:hAnsi="Times New Roman"/>
                <w:sz w:val="24"/>
                <w:szCs w:val="24"/>
              </w:rPr>
              <w:t>4</w:t>
            </w:r>
            <w:proofErr w:type="gramEnd"/>
            <w:r w:rsidR="344FF8B0" w:rsidRPr="2E78E07F">
              <w:rPr>
                <w:rFonts w:ascii="Times New Roman" w:hAnsi="Times New Roman"/>
                <w:sz w:val="24"/>
                <w:szCs w:val="24"/>
              </w:rPr>
              <w:t xml:space="preserve"> </w:t>
            </w:r>
            <w:r w:rsidRPr="2E78E07F">
              <w:rPr>
                <w:rFonts w:ascii="Times New Roman" w:hAnsi="Times New Roman"/>
                <w:sz w:val="24"/>
                <w:szCs w:val="24"/>
              </w:rPr>
              <w:t xml:space="preserve">to June </w:t>
            </w:r>
            <w:r w:rsidR="451ED9F4" w:rsidRPr="2E78E07F">
              <w:rPr>
                <w:rFonts w:ascii="Times New Roman" w:hAnsi="Times New Roman"/>
                <w:sz w:val="24"/>
                <w:szCs w:val="24"/>
              </w:rPr>
              <w:t>30, 202</w:t>
            </w:r>
            <w:r w:rsidR="357FDDA0" w:rsidRPr="2E78E07F">
              <w:rPr>
                <w:rFonts w:ascii="Times New Roman" w:hAnsi="Times New Roman"/>
                <w:sz w:val="24"/>
                <w:szCs w:val="24"/>
              </w:rPr>
              <w:t>5</w:t>
            </w:r>
            <w:r w:rsidRPr="2E78E07F">
              <w:rPr>
                <w:rFonts w:ascii="Times New Roman" w:hAnsi="Times New Roman"/>
                <w:sz w:val="24"/>
                <w:szCs w:val="24"/>
              </w:rPr>
              <w:t>)</w:t>
            </w:r>
          </w:p>
          <w:p w14:paraId="6B32B9AA" w14:textId="723AAAFE" w:rsidR="002E67BD" w:rsidRPr="002A73B7" w:rsidRDefault="24A34059" w:rsidP="2E78E07F">
            <w:pPr>
              <w:pStyle w:val="Title"/>
              <w:rPr>
                <w:rFonts w:ascii="Times New Roman" w:hAnsi="Times New Roman"/>
                <w:sz w:val="24"/>
                <w:szCs w:val="24"/>
                <w:u w:val="single"/>
              </w:rPr>
            </w:pPr>
            <w:r w:rsidRPr="2E78E07F">
              <w:rPr>
                <w:rFonts w:ascii="Times New Roman" w:hAnsi="Times New Roman"/>
                <w:sz w:val="24"/>
                <w:szCs w:val="24"/>
                <w:u w:val="single"/>
              </w:rPr>
              <w:t>202</w:t>
            </w:r>
            <w:r w:rsidR="14E91EB4" w:rsidRPr="2E78E07F">
              <w:rPr>
                <w:rFonts w:ascii="Times New Roman" w:hAnsi="Times New Roman"/>
                <w:sz w:val="24"/>
                <w:szCs w:val="24"/>
                <w:u w:val="single"/>
              </w:rPr>
              <w:t>4</w:t>
            </w:r>
            <w:r w:rsidRPr="2E78E07F">
              <w:rPr>
                <w:rFonts w:ascii="Times New Roman" w:hAnsi="Times New Roman"/>
                <w:sz w:val="24"/>
                <w:szCs w:val="24"/>
                <w:u w:val="single"/>
              </w:rPr>
              <w:t>-202</w:t>
            </w:r>
            <w:r w:rsidR="087479EC" w:rsidRPr="2E78E07F">
              <w:rPr>
                <w:rFonts w:ascii="Times New Roman" w:hAnsi="Times New Roman"/>
                <w:sz w:val="24"/>
                <w:szCs w:val="24"/>
                <w:u w:val="single"/>
              </w:rPr>
              <w:t>5</w:t>
            </w:r>
            <w:r w:rsidR="002E67BD" w:rsidRPr="2E78E07F">
              <w:rPr>
                <w:rFonts w:ascii="Times New Roman" w:hAnsi="Times New Roman"/>
                <w:sz w:val="24"/>
                <w:szCs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4A7F55D2" w:rsidR="002E67BD" w:rsidRPr="002A73B7" w:rsidRDefault="0021EB66" w:rsidP="2E78E07F">
            <w:pPr>
              <w:pStyle w:val="Title"/>
              <w:jc w:val="left"/>
              <w:rPr>
                <w:rFonts w:ascii="Times New Roman" w:hAnsi="Times New Roman"/>
                <w:sz w:val="24"/>
                <w:szCs w:val="24"/>
              </w:rPr>
            </w:pPr>
            <w:r w:rsidRPr="2E78E07F">
              <w:rPr>
                <w:rFonts w:ascii="Times New Roman" w:hAnsi="Times New Roman"/>
                <w:sz w:val="24"/>
                <w:szCs w:val="24"/>
              </w:rPr>
              <w:t>Fri</w:t>
            </w:r>
            <w:r w:rsidR="3A94052C" w:rsidRPr="2E78E07F">
              <w:rPr>
                <w:rFonts w:ascii="Times New Roman" w:hAnsi="Times New Roman"/>
                <w:sz w:val="24"/>
                <w:szCs w:val="24"/>
              </w:rPr>
              <w:t xml:space="preserve">day, </w:t>
            </w:r>
            <w:r w:rsidR="02F810F9" w:rsidRPr="2E78E07F">
              <w:rPr>
                <w:rFonts w:ascii="Times New Roman" w:hAnsi="Times New Roman"/>
                <w:sz w:val="24"/>
                <w:szCs w:val="24"/>
              </w:rPr>
              <w:t>Jan</w:t>
            </w:r>
            <w:r w:rsidR="5725335D" w:rsidRPr="2E78E07F">
              <w:rPr>
                <w:rFonts w:ascii="Times New Roman" w:hAnsi="Times New Roman"/>
                <w:sz w:val="24"/>
                <w:szCs w:val="24"/>
              </w:rPr>
              <w:t xml:space="preserve">uary </w:t>
            </w:r>
            <w:r w:rsidR="451ED9F4" w:rsidRPr="2E78E07F">
              <w:rPr>
                <w:rFonts w:ascii="Times New Roman" w:hAnsi="Times New Roman"/>
                <w:sz w:val="24"/>
                <w:szCs w:val="24"/>
              </w:rPr>
              <w:t>2</w:t>
            </w:r>
            <w:r w:rsidR="7F06AB1B" w:rsidRPr="2E78E07F">
              <w:rPr>
                <w:rFonts w:ascii="Times New Roman" w:hAnsi="Times New Roman"/>
                <w:sz w:val="24"/>
                <w:szCs w:val="24"/>
              </w:rPr>
              <w:t>6</w:t>
            </w:r>
            <w:r w:rsidR="451ED9F4" w:rsidRPr="2E78E07F">
              <w:rPr>
                <w:rFonts w:ascii="Times New Roman" w:hAnsi="Times New Roman"/>
                <w:sz w:val="24"/>
                <w:szCs w:val="24"/>
              </w:rPr>
              <w:t xml:space="preserve">, </w:t>
            </w:r>
            <w:r w:rsidR="135A8E5C" w:rsidRPr="2E78E07F">
              <w:rPr>
                <w:rFonts w:ascii="Times New Roman" w:hAnsi="Times New Roman"/>
                <w:sz w:val="24"/>
                <w:szCs w:val="24"/>
              </w:rPr>
              <w:t>202</w:t>
            </w:r>
            <w:r w:rsidR="19CF4A35" w:rsidRPr="2E78E07F">
              <w:rPr>
                <w:rFonts w:ascii="Times New Roman" w:hAnsi="Times New Roman"/>
                <w:sz w:val="24"/>
                <w:szCs w:val="24"/>
              </w:rPr>
              <w:t>4</w:t>
            </w:r>
            <w:r w:rsidR="135A8E5C" w:rsidRPr="2E78E07F">
              <w:rPr>
                <w:rFonts w:ascii="Times New Roman" w:hAnsi="Times New Roman"/>
                <w:sz w:val="24"/>
                <w:szCs w:val="24"/>
              </w:rPr>
              <w:t>,</w:t>
            </w:r>
            <w:r w:rsidR="002E67BD" w:rsidRPr="2E78E07F">
              <w:rPr>
                <w:rFonts w:ascii="Times New Roman" w:hAnsi="Times New Roman"/>
                <w:sz w:val="24"/>
                <w:szCs w:val="24"/>
              </w:rPr>
              <w:t xml:space="preserve"> </w:t>
            </w:r>
            <w:r w:rsidR="003527FC" w:rsidRPr="2E78E07F">
              <w:rPr>
                <w:rFonts w:ascii="Times New Roman" w:hAnsi="Times New Roman"/>
                <w:sz w:val="24"/>
                <w:szCs w:val="24"/>
              </w:rPr>
              <w:t>by</w:t>
            </w:r>
            <w:r w:rsidR="002E67BD" w:rsidRPr="2E78E07F">
              <w:rPr>
                <w:rFonts w:ascii="Times New Roman" w:hAnsi="Times New Roman"/>
                <w:sz w:val="24"/>
                <w:szCs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134694D5" w:rsidR="007028A1" w:rsidRPr="002A73B7" w:rsidRDefault="451ED9F4" w:rsidP="2E78E07F">
            <w:pPr>
              <w:pStyle w:val="Title"/>
              <w:jc w:val="left"/>
              <w:rPr>
                <w:rFonts w:ascii="Times New Roman" w:hAnsi="Times New Roman"/>
                <w:sz w:val="24"/>
                <w:szCs w:val="24"/>
              </w:rPr>
            </w:pPr>
            <w:r w:rsidRPr="2E78E07F">
              <w:rPr>
                <w:rFonts w:ascii="Times New Roman" w:hAnsi="Times New Roman"/>
                <w:sz w:val="24"/>
                <w:szCs w:val="24"/>
              </w:rPr>
              <w:t>Friday, April 1</w:t>
            </w:r>
            <w:r w:rsidR="25E536A2" w:rsidRPr="2E78E07F">
              <w:rPr>
                <w:rFonts w:ascii="Times New Roman" w:hAnsi="Times New Roman"/>
                <w:sz w:val="24"/>
                <w:szCs w:val="24"/>
              </w:rPr>
              <w:t>2</w:t>
            </w:r>
            <w:r w:rsidRPr="2E78E07F">
              <w:rPr>
                <w:rFonts w:ascii="Times New Roman" w:hAnsi="Times New Roman"/>
                <w:sz w:val="24"/>
                <w:szCs w:val="24"/>
              </w:rPr>
              <w:t>, 202</w:t>
            </w:r>
            <w:r w:rsidR="0F50C2B4" w:rsidRPr="2E78E07F">
              <w:rPr>
                <w:rFonts w:ascii="Times New Roman" w:hAnsi="Times New Roman"/>
                <w:sz w:val="24"/>
                <w:szCs w:val="24"/>
              </w:rPr>
              <w:t>4</w:t>
            </w:r>
            <w:r w:rsidR="0191290D" w:rsidRPr="2E78E07F">
              <w:rPr>
                <w:rFonts w:ascii="Times New Roman" w:hAnsi="Times New Roman"/>
                <w:sz w:val="24"/>
                <w:szCs w:val="24"/>
              </w:rPr>
              <w:t>,</w:t>
            </w:r>
            <w:r w:rsidR="2886E72B" w:rsidRPr="2E78E07F">
              <w:rPr>
                <w:rFonts w:ascii="Times New Roman" w:hAnsi="Times New Roman"/>
                <w:sz w:val="24"/>
                <w:szCs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467401F5" w:rsidR="00560812" w:rsidRDefault="451ED9F4" w:rsidP="2E78E07F">
            <w:pPr>
              <w:pStyle w:val="Title"/>
              <w:jc w:val="left"/>
              <w:rPr>
                <w:rFonts w:ascii="Times New Roman" w:hAnsi="Times New Roman"/>
                <w:sz w:val="24"/>
                <w:szCs w:val="24"/>
              </w:rPr>
            </w:pPr>
            <w:r w:rsidRPr="2E78E07F">
              <w:rPr>
                <w:rFonts w:ascii="Times New Roman" w:hAnsi="Times New Roman"/>
                <w:sz w:val="24"/>
                <w:szCs w:val="24"/>
              </w:rPr>
              <w:t xml:space="preserve">Friday, April </w:t>
            </w:r>
            <w:r w:rsidR="535BA93C" w:rsidRPr="2E78E07F">
              <w:rPr>
                <w:rFonts w:ascii="Times New Roman" w:hAnsi="Times New Roman"/>
                <w:sz w:val="24"/>
                <w:szCs w:val="24"/>
              </w:rPr>
              <w:t>19</w:t>
            </w:r>
            <w:r w:rsidRPr="2E78E07F">
              <w:rPr>
                <w:rFonts w:ascii="Times New Roman" w:hAnsi="Times New Roman"/>
                <w:sz w:val="24"/>
                <w:szCs w:val="24"/>
              </w:rPr>
              <w:t>, 202</w:t>
            </w:r>
            <w:r w:rsidR="2ABBA620" w:rsidRPr="2E78E07F">
              <w:rPr>
                <w:rFonts w:ascii="Times New Roman" w:hAnsi="Times New Roman"/>
                <w:sz w:val="24"/>
                <w:szCs w:val="24"/>
              </w:rPr>
              <w:t>4</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09D7AC67" w:rsidR="00272482" w:rsidRPr="00272482" w:rsidRDefault="2B3CB166" w:rsidP="2E78E07F">
            <w:pPr>
              <w:pStyle w:val="Title"/>
              <w:jc w:val="left"/>
              <w:rPr>
                <w:rFonts w:ascii="Times New Roman" w:hAnsi="Times New Roman"/>
                <w:sz w:val="24"/>
                <w:szCs w:val="24"/>
              </w:rPr>
            </w:pPr>
            <w:r w:rsidRPr="2E78E07F">
              <w:rPr>
                <w:rFonts w:ascii="Times New Roman" w:hAnsi="Times New Roman"/>
                <w:sz w:val="24"/>
                <w:szCs w:val="24"/>
              </w:rPr>
              <w:t xml:space="preserve">Friday, May </w:t>
            </w:r>
            <w:r w:rsidR="451ED9F4" w:rsidRPr="2E78E07F">
              <w:rPr>
                <w:rFonts w:ascii="Times New Roman" w:hAnsi="Times New Roman"/>
                <w:sz w:val="24"/>
                <w:szCs w:val="24"/>
              </w:rPr>
              <w:t>(TBD), 202</w:t>
            </w:r>
            <w:r w:rsidR="3C4BC1D4" w:rsidRPr="2E78E07F">
              <w:rPr>
                <w:rFonts w:ascii="Times New Roman" w:hAnsi="Times New Roman"/>
                <w:sz w:val="24"/>
                <w:szCs w:val="24"/>
              </w:rPr>
              <w:t>4</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41307049" w:rsidR="00272482" w:rsidRDefault="451ED9F4" w:rsidP="2E78E07F">
            <w:pPr>
              <w:pStyle w:val="Title"/>
              <w:jc w:val="left"/>
              <w:rPr>
                <w:rFonts w:ascii="Times New Roman" w:hAnsi="Times New Roman"/>
                <w:sz w:val="24"/>
                <w:szCs w:val="24"/>
              </w:rPr>
            </w:pPr>
            <w:r w:rsidRPr="2E78E07F">
              <w:rPr>
                <w:rFonts w:ascii="Times New Roman" w:hAnsi="Times New Roman"/>
                <w:sz w:val="24"/>
                <w:szCs w:val="24"/>
              </w:rPr>
              <w:t xml:space="preserve">Thursday, </w:t>
            </w:r>
            <w:r w:rsidR="005A0539" w:rsidRPr="2E78E07F">
              <w:rPr>
                <w:rFonts w:ascii="Times New Roman" w:hAnsi="Times New Roman"/>
                <w:sz w:val="24"/>
                <w:szCs w:val="24"/>
              </w:rPr>
              <w:t xml:space="preserve">May </w:t>
            </w:r>
            <w:r w:rsidRPr="2E78E07F">
              <w:rPr>
                <w:rFonts w:ascii="Times New Roman" w:hAnsi="Times New Roman"/>
                <w:sz w:val="24"/>
                <w:szCs w:val="24"/>
              </w:rPr>
              <w:t>(TBD), 202</w:t>
            </w:r>
            <w:r w:rsidR="27F3E5C8" w:rsidRPr="2E78E07F">
              <w:rPr>
                <w:rFonts w:ascii="Times New Roman" w:hAnsi="Times New Roman"/>
                <w:sz w:val="24"/>
                <w:szCs w:val="24"/>
              </w:rPr>
              <w:t>4</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6203DA97" w:rsidR="002E67BD" w:rsidRPr="002A73B7" w:rsidRDefault="002E67BD" w:rsidP="2E78E07F">
            <w:pPr>
              <w:pStyle w:val="Title"/>
              <w:jc w:val="left"/>
              <w:rPr>
                <w:rFonts w:ascii="Times New Roman" w:hAnsi="Times New Roman"/>
                <w:sz w:val="24"/>
                <w:szCs w:val="24"/>
              </w:rPr>
            </w:pPr>
            <w:r w:rsidRPr="2E78E07F">
              <w:rPr>
                <w:rFonts w:ascii="Times New Roman" w:hAnsi="Times New Roman"/>
                <w:sz w:val="24"/>
                <w:szCs w:val="24"/>
              </w:rPr>
              <w:t xml:space="preserve">Within three (3) months of the termination </w:t>
            </w:r>
            <w:r w:rsidR="7F06F458" w:rsidRPr="2E78E07F">
              <w:rPr>
                <w:rFonts w:ascii="Times New Roman" w:hAnsi="Times New Roman"/>
                <w:sz w:val="24"/>
                <w:szCs w:val="24"/>
              </w:rPr>
              <w:t xml:space="preserve">date of a grant --no later than </w:t>
            </w:r>
            <w:r w:rsidR="1B8ED846" w:rsidRPr="2E78E07F">
              <w:rPr>
                <w:rFonts w:ascii="Times New Roman" w:hAnsi="Times New Roman"/>
                <w:sz w:val="24"/>
                <w:szCs w:val="24"/>
              </w:rPr>
              <w:t xml:space="preserve">Friday, </w:t>
            </w:r>
            <w:r w:rsidR="451ED9F4" w:rsidRPr="2E78E07F">
              <w:rPr>
                <w:rFonts w:ascii="Times New Roman" w:hAnsi="Times New Roman"/>
                <w:sz w:val="24"/>
                <w:szCs w:val="24"/>
              </w:rPr>
              <w:t xml:space="preserve">October </w:t>
            </w:r>
            <w:r w:rsidR="2B803165" w:rsidRPr="2E78E07F">
              <w:rPr>
                <w:rFonts w:ascii="Times New Roman" w:hAnsi="Times New Roman"/>
                <w:sz w:val="24"/>
                <w:szCs w:val="24"/>
              </w:rPr>
              <w:t>6</w:t>
            </w:r>
            <w:r w:rsidR="1B8ED846" w:rsidRPr="2E78E07F">
              <w:rPr>
                <w:rFonts w:ascii="Times New Roman" w:hAnsi="Times New Roman"/>
                <w:sz w:val="24"/>
                <w:szCs w:val="24"/>
              </w:rPr>
              <w:t>,</w:t>
            </w:r>
            <w:r w:rsidRPr="2E78E07F">
              <w:rPr>
                <w:rFonts w:ascii="Times New Roman" w:hAnsi="Times New Roman"/>
                <w:sz w:val="24"/>
                <w:szCs w:val="24"/>
              </w:rPr>
              <w:t xml:space="preserve"> 20</w:t>
            </w:r>
            <w:r w:rsidR="451ED9F4" w:rsidRPr="2E78E07F">
              <w:rPr>
                <w:rFonts w:ascii="Times New Roman" w:hAnsi="Times New Roman"/>
                <w:sz w:val="24"/>
                <w:szCs w:val="24"/>
              </w:rPr>
              <w:t>2</w:t>
            </w:r>
            <w:r w:rsidR="2216CA0E" w:rsidRPr="2E78E07F">
              <w:rPr>
                <w:rFonts w:ascii="Times New Roman" w:hAnsi="Times New Roman"/>
                <w:sz w:val="24"/>
                <w:szCs w:val="24"/>
              </w:rPr>
              <w:t>5</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03392A7F" w14:textId="21AB0F8B" w:rsidR="2E78E07F" w:rsidRDefault="2E78E07F" w:rsidP="2E78E07F">
      <w:pPr>
        <w:pStyle w:val="Title"/>
        <w:rPr>
          <w:rFonts w:ascii="Times New Roman" w:hAnsi="Times New Roman"/>
          <w:sz w:val="22"/>
          <w:szCs w:val="22"/>
        </w:rPr>
      </w:pPr>
    </w:p>
    <w:p w14:paraId="69F53E4C" w14:textId="7B00856B" w:rsidR="2E78E07F" w:rsidRDefault="2E78E07F" w:rsidP="2E78E07F">
      <w:pPr>
        <w:pStyle w:val="Title"/>
        <w:rPr>
          <w:rFonts w:ascii="Times New Roman" w:hAnsi="Times New Roman"/>
          <w:sz w:val="22"/>
          <w:szCs w:val="22"/>
        </w:rPr>
      </w:pPr>
    </w:p>
    <w:p w14:paraId="3834C267" w14:textId="77476ADB" w:rsidR="45A62E18" w:rsidRDefault="45A62E18" w:rsidP="45A62E18">
      <w:pPr>
        <w:pStyle w:val="Title"/>
        <w:rPr>
          <w:rFonts w:ascii="Times New Roman" w:hAnsi="Times New Roman"/>
          <w:sz w:val="22"/>
          <w:szCs w:val="22"/>
        </w:rPr>
      </w:pPr>
    </w:p>
    <w:p w14:paraId="40414FFC" w14:textId="5DD700AD" w:rsidR="45A62E18" w:rsidRDefault="45A62E18" w:rsidP="45A62E18">
      <w:pPr>
        <w:pStyle w:val="Title"/>
        <w:rPr>
          <w:rFonts w:ascii="Times New Roman" w:hAnsi="Times New Roman"/>
          <w:sz w:val="22"/>
          <w:szCs w:val="22"/>
        </w:rPr>
      </w:pPr>
    </w:p>
    <w:p w14:paraId="68769751" w14:textId="31DD26CD" w:rsidR="45A62E18" w:rsidRDefault="45A62E18" w:rsidP="45A62E18">
      <w:pPr>
        <w:pStyle w:val="Title"/>
        <w:rPr>
          <w:rFonts w:ascii="Times New Roman" w:hAnsi="Times New Roman"/>
          <w:sz w:val="22"/>
          <w:szCs w:val="22"/>
        </w:rPr>
      </w:pPr>
    </w:p>
    <w:p w14:paraId="4CD3064A" w14:textId="563E0C7D" w:rsidR="45A62E18" w:rsidRDefault="45A62E18" w:rsidP="45A62E18">
      <w:pPr>
        <w:pStyle w:val="Title"/>
        <w:rPr>
          <w:rFonts w:ascii="Times New Roman" w:hAnsi="Times New Roman"/>
          <w:sz w:val="22"/>
          <w:szCs w:val="22"/>
        </w:rPr>
      </w:pPr>
    </w:p>
    <w:p w14:paraId="30257FEB" w14:textId="6D517359" w:rsidR="45A62E18" w:rsidRDefault="45A62E18" w:rsidP="45A62E18">
      <w:pPr>
        <w:pStyle w:val="Title"/>
        <w:rPr>
          <w:rFonts w:ascii="Times New Roman" w:hAnsi="Times New Roman"/>
          <w:sz w:val="22"/>
          <w:szCs w:val="22"/>
        </w:rPr>
      </w:pPr>
    </w:p>
    <w:p w14:paraId="209A7B4B" w14:textId="3F630E22" w:rsidR="45A62E18" w:rsidRDefault="45A62E18" w:rsidP="45A62E18">
      <w:pPr>
        <w:pStyle w:val="Title"/>
        <w:rPr>
          <w:rFonts w:ascii="Times New Roman" w:hAnsi="Times New Roman"/>
          <w:sz w:val="22"/>
          <w:szCs w:val="22"/>
        </w:rPr>
      </w:pPr>
    </w:p>
    <w:p w14:paraId="3F8BF0A9" w14:textId="2C965BD0" w:rsidR="2E78E07F" w:rsidRDefault="2E78E07F" w:rsidP="2E78E07F">
      <w:pPr>
        <w:pStyle w:val="Title"/>
        <w:rPr>
          <w:rFonts w:ascii="Times New Roman" w:hAnsi="Times New Roman"/>
          <w:sz w:val="22"/>
          <w:szCs w:val="22"/>
        </w:rPr>
      </w:pPr>
    </w:p>
    <w:p w14:paraId="6C508E28" w14:textId="7AC9249E" w:rsidR="2E78E07F" w:rsidRDefault="2E78E07F" w:rsidP="2E78E07F">
      <w:pPr>
        <w:pStyle w:val="Title"/>
        <w:rPr>
          <w:rFonts w:ascii="Times New Roman" w:hAnsi="Times New Roman"/>
          <w:sz w:val="22"/>
          <w:szCs w:val="22"/>
        </w:rPr>
      </w:pPr>
    </w:p>
    <w:p w14:paraId="4382E378" w14:textId="1A655504" w:rsidR="2E78E07F" w:rsidRDefault="2E78E07F" w:rsidP="2E78E07F">
      <w:pPr>
        <w:pStyle w:val="Title"/>
        <w:rPr>
          <w:rFonts w:ascii="Times New Roman" w:hAnsi="Times New Roman"/>
          <w:sz w:val="22"/>
          <w:szCs w:val="22"/>
        </w:rPr>
      </w:pPr>
    </w:p>
    <w:p w14:paraId="6B32B9C2" w14:textId="77777777"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7F2C3A29" w:rsidR="00171A27" w:rsidRDefault="00721682" w:rsidP="2E78E07F">
      <w:pPr>
        <w:pStyle w:val="Title"/>
        <w:rPr>
          <w:rFonts w:ascii="Times New Roman" w:hAnsi="Times New Roman"/>
          <w:sz w:val="24"/>
          <w:szCs w:val="24"/>
        </w:rPr>
      </w:pPr>
      <w:r w:rsidRPr="2E78E07F">
        <w:rPr>
          <w:rFonts w:ascii="Times New Roman" w:hAnsi="Times New Roman"/>
          <w:sz w:val="24"/>
          <w:szCs w:val="24"/>
        </w:rPr>
        <w:t>202</w:t>
      </w:r>
      <w:r w:rsidR="7DEEF8F8" w:rsidRPr="2E78E07F">
        <w:rPr>
          <w:rFonts w:ascii="Times New Roman" w:hAnsi="Times New Roman"/>
          <w:sz w:val="24"/>
          <w:szCs w:val="24"/>
        </w:rPr>
        <w:t>4</w:t>
      </w:r>
      <w:r w:rsidRPr="2E78E07F">
        <w:rPr>
          <w:rFonts w:ascii="Times New Roman" w:hAnsi="Times New Roman"/>
          <w:sz w:val="24"/>
          <w:szCs w:val="24"/>
        </w:rPr>
        <w:t>-202</w:t>
      </w:r>
      <w:r w:rsidR="2D072B2B" w:rsidRPr="2E78E07F">
        <w:rPr>
          <w:rFonts w:ascii="Times New Roman" w:hAnsi="Times New Roman"/>
          <w:sz w:val="24"/>
          <w:szCs w:val="24"/>
        </w:rPr>
        <w:t>5</w:t>
      </w:r>
      <w:r w:rsidR="006A2EBA" w:rsidRPr="2E78E07F">
        <w:rPr>
          <w:rFonts w:ascii="Times New Roman" w:hAnsi="Times New Roman"/>
          <w:sz w:val="24"/>
          <w:szCs w:val="24"/>
        </w:rPr>
        <w:t xml:space="preserve"> CSU-AAUP FACULTY</w:t>
      </w:r>
      <w:r w:rsidR="002E67BD" w:rsidRPr="2E78E07F">
        <w:rPr>
          <w:rFonts w:ascii="Times New Roman" w:hAnsi="Times New Roman"/>
          <w:sz w:val="24"/>
          <w:szCs w:val="24"/>
        </w:rPr>
        <w:t xml:space="preserve"> R</w:t>
      </w:r>
      <w:r w:rsidR="00171A27" w:rsidRPr="2E78E07F">
        <w:rPr>
          <w:rFonts w:ascii="Times New Roman" w:hAnsi="Times New Roman"/>
          <w:sz w:val="24"/>
          <w:szCs w:val="24"/>
        </w:rPr>
        <w:t>ESEARCH</w:t>
      </w:r>
      <w:r w:rsidR="002E67BD" w:rsidRPr="2E78E07F">
        <w:rPr>
          <w:rFonts w:ascii="Times New Roman" w:hAnsi="Times New Roman"/>
          <w:sz w:val="24"/>
          <w:szCs w:val="24"/>
        </w:rPr>
        <w:t xml:space="preserve"> G</w:t>
      </w:r>
      <w:r w:rsidR="00171A27" w:rsidRPr="2E78E07F">
        <w:rPr>
          <w:rFonts w:ascii="Times New Roman" w:hAnsi="Times New Roman"/>
          <w:sz w:val="24"/>
          <w:szCs w:val="24"/>
        </w:rPr>
        <w:t>RANT</w:t>
      </w:r>
      <w:r w:rsidR="002E67BD" w:rsidRPr="2E78E07F">
        <w:rPr>
          <w:rFonts w:ascii="Times New Roman" w:hAnsi="Times New Roman"/>
          <w:sz w:val="24"/>
          <w:szCs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3"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4"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5"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6"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7"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8"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8"/>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5A7515">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5A7515">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w:t>
      </w:r>
      <w:proofErr w:type="gramStart"/>
      <w:r w:rsidRPr="002A73B7">
        <w:t>Yes</w:t>
      </w:r>
      <w:proofErr w:type="gramEnd"/>
      <w:r w:rsidRPr="002A73B7">
        <w:t xml:space="preserve">,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5A7515">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5A7515">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9"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10"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1"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1"/>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2" w:name="Check2"/>
      <w:r w:rsidRPr="002A73B7">
        <w:rPr>
          <w:b/>
        </w:rPr>
        <w:instrText xml:space="preserve"> FORMCHECKBOX </w:instrText>
      </w:r>
      <w:r w:rsidR="005A7515">
        <w:rPr>
          <w:b/>
        </w:rPr>
      </w:r>
      <w:r w:rsidR="005A7515">
        <w:rPr>
          <w:b/>
        </w:rPr>
        <w:fldChar w:fldCharType="separate"/>
      </w:r>
      <w:r w:rsidRPr="002A73B7">
        <w:rPr>
          <w:b/>
        </w:rPr>
        <w:fldChar w:fldCharType="end"/>
      </w:r>
      <w:bookmarkEnd w:id="12"/>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3" w:name="Check3"/>
      <w:r w:rsidRPr="002A73B7">
        <w:rPr>
          <w:b/>
        </w:rPr>
        <w:instrText xml:space="preserve"> FORMCHECKBOX </w:instrText>
      </w:r>
      <w:r w:rsidR="005A7515">
        <w:rPr>
          <w:b/>
        </w:rPr>
      </w:r>
      <w:r w:rsidR="005A7515">
        <w:rPr>
          <w:b/>
        </w:rPr>
        <w:fldChar w:fldCharType="separate"/>
      </w:r>
      <w:r w:rsidRPr="002A73B7">
        <w:rPr>
          <w:b/>
        </w:rPr>
        <w:fldChar w:fldCharType="end"/>
      </w:r>
      <w:bookmarkEnd w:id="13"/>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4" w:name="Check4"/>
      <w:r w:rsidRPr="002A73B7">
        <w:rPr>
          <w:b/>
        </w:rPr>
        <w:instrText xml:space="preserve"> FORMCHECKBOX </w:instrText>
      </w:r>
      <w:r w:rsidR="005A7515">
        <w:rPr>
          <w:b/>
        </w:rPr>
      </w:r>
      <w:r w:rsidR="005A7515">
        <w:rPr>
          <w:b/>
        </w:rPr>
        <w:fldChar w:fldCharType="separate"/>
      </w:r>
      <w:r w:rsidRPr="002A73B7">
        <w:rPr>
          <w:b/>
        </w:rPr>
        <w:fldChar w:fldCharType="end"/>
      </w:r>
      <w:bookmarkEnd w:id="14"/>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5A7515">
        <w:rPr>
          <w:b/>
        </w:rPr>
      </w:r>
      <w:r w:rsidR="005A7515">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2E78E07F">
        <w:rPr>
          <w:rFonts w:ascii="Times New Roman" w:hAnsi="Times New Roman"/>
          <w:b w:val="0"/>
          <w:sz w:val="20"/>
        </w:rPr>
        <w:t>Project</w:t>
      </w:r>
      <w:r w:rsidRPr="2E78E07F">
        <w:rPr>
          <w:rFonts w:ascii="Times New Roman" w:hAnsi="Times New Roman"/>
          <w:b w:val="0"/>
          <w:noProof/>
          <w:sz w:val="20"/>
        </w:rPr>
        <w:t xml:space="preserve"> </w:t>
      </w:r>
      <w:r w:rsidRPr="2E78E07F">
        <w:rPr>
          <w:rFonts w:ascii="Times New Roman" w:hAnsi="Times New Roman"/>
          <w:b w:val="0"/>
          <w:sz w:val="20"/>
        </w:rPr>
        <w:t xml:space="preserve">Title:   </w:t>
      </w:r>
      <w:r w:rsidRPr="2E78E07F">
        <w:rPr>
          <w:rFonts w:ascii="Times New Roman" w:hAnsi="Times New Roman"/>
          <w:b w:val="0"/>
          <w:sz w:val="20"/>
        </w:rPr>
        <w:fldChar w:fldCharType="begin">
          <w:ffData>
            <w:name w:val="Text16"/>
            <w:enabled/>
            <w:calcOnExit w:val="0"/>
            <w:textInput/>
          </w:ffData>
        </w:fldChar>
      </w:r>
      <w:bookmarkStart w:id="15" w:name="Text16"/>
      <w:r w:rsidRPr="2E78E07F">
        <w:rPr>
          <w:rFonts w:ascii="Times New Roman" w:hAnsi="Times New Roman"/>
          <w:b w:val="0"/>
          <w:sz w:val="20"/>
        </w:rPr>
        <w:instrText xml:space="preserve"> FORMTEXT </w:instrText>
      </w:r>
      <w:r w:rsidRPr="2E78E07F">
        <w:rPr>
          <w:rFonts w:ascii="Times New Roman" w:hAnsi="Times New Roman"/>
          <w:b w:val="0"/>
          <w:sz w:val="20"/>
        </w:rPr>
      </w:r>
      <w:r w:rsidRPr="2E78E07F">
        <w:rPr>
          <w:rFonts w:ascii="Times New Roman" w:hAnsi="Times New Roman"/>
          <w:b w:val="0"/>
          <w:sz w:val="20"/>
        </w:rPr>
        <w:fldChar w:fldCharType="separate"/>
      </w:r>
      <w:r w:rsidRPr="2E78E07F">
        <w:rPr>
          <w:rFonts w:ascii="Times New Roman" w:hAnsi="Times New Roman"/>
          <w:b w:val="0"/>
          <w:noProof/>
          <w:sz w:val="20"/>
        </w:rPr>
        <w:t> </w:t>
      </w:r>
      <w:r w:rsidRPr="2E78E07F">
        <w:rPr>
          <w:rFonts w:ascii="Times New Roman" w:hAnsi="Times New Roman"/>
          <w:b w:val="0"/>
          <w:noProof/>
          <w:sz w:val="20"/>
        </w:rPr>
        <w:t> </w:t>
      </w:r>
      <w:r w:rsidRPr="2E78E07F">
        <w:rPr>
          <w:rFonts w:ascii="Times New Roman" w:hAnsi="Times New Roman"/>
          <w:b w:val="0"/>
          <w:noProof/>
          <w:sz w:val="20"/>
        </w:rPr>
        <w:t> </w:t>
      </w:r>
      <w:r w:rsidRPr="2E78E07F">
        <w:rPr>
          <w:rFonts w:ascii="Times New Roman" w:hAnsi="Times New Roman"/>
          <w:b w:val="0"/>
          <w:noProof/>
          <w:sz w:val="20"/>
        </w:rPr>
        <w:t> </w:t>
      </w:r>
      <w:r w:rsidRPr="2E78E07F">
        <w:rPr>
          <w:rFonts w:ascii="Times New Roman" w:hAnsi="Times New Roman"/>
          <w:b w:val="0"/>
          <w:noProof/>
          <w:sz w:val="20"/>
        </w:rPr>
        <w:t> </w:t>
      </w:r>
      <w:r w:rsidRPr="2E78E07F">
        <w:rPr>
          <w:rFonts w:ascii="Times New Roman" w:hAnsi="Times New Roman"/>
          <w:b w:val="0"/>
          <w:sz w:val="20"/>
        </w:rPr>
        <w:fldChar w:fldCharType="end"/>
      </w:r>
      <w:bookmarkEnd w:id="15"/>
      <w:r w:rsidRPr="002A73B7">
        <w:rPr>
          <w:rFonts w:ascii="Times New Roman" w:hAnsi="Times New Roman"/>
          <w:b w:val="0"/>
          <w:sz w:val="20"/>
        </w:rPr>
        <w:tab/>
      </w:r>
    </w:p>
    <w:p w14:paraId="0D8EBB7A" w14:textId="1EEB017E" w:rsidR="2E78E07F" w:rsidRDefault="2E78E07F" w:rsidP="2E78E07F">
      <w:pPr>
        <w:pStyle w:val="Title"/>
        <w:rPr>
          <w:rFonts w:ascii="Times New Roman" w:hAnsi="Times New Roman"/>
          <w:sz w:val="20"/>
        </w:rPr>
      </w:pPr>
    </w:p>
    <w:p w14:paraId="7CC74C72" w14:textId="38E9A6F8" w:rsidR="2E78E07F" w:rsidRDefault="2E78E07F" w:rsidP="2E78E07F">
      <w:pPr>
        <w:pStyle w:val="Title"/>
        <w:rPr>
          <w:rFonts w:ascii="Times New Roman" w:hAnsi="Times New Roman"/>
          <w:sz w:val="20"/>
        </w:rPr>
      </w:pPr>
    </w:p>
    <w:p w14:paraId="4CC09789" w14:textId="330341FB" w:rsidR="2E78E07F" w:rsidRDefault="2E78E07F" w:rsidP="2E78E07F">
      <w:pPr>
        <w:pStyle w:val="Title"/>
        <w:rPr>
          <w:rFonts w:ascii="Times New Roman" w:hAnsi="Times New Roman"/>
          <w:sz w:val="20"/>
        </w:rPr>
      </w:pPr>
    </w:p>
    <w:p w14:paraId="64717A18" w14:textId="50B5F9BD" w:rsidR="2E78E07F" w:rsidRDefault="2E78E07F" w:rsidP="2E78E07F">
      <w:pPr>
        <w:pStyle w:val="Title"/>
        <w:rPr>
          <w:rFonts w:ascii="Times New Roman" w:hAnsi="Times New Roman"/>
          <w:sz w:val="20"/>
        </w:rPr>
      </w:pPr>
    </w:p>
    <w:p w14:paraId="41572E20" w14:textId="22525D51" w:rsidR="2E78E07F" w:rsidRDefault="2E78E07F" w:rsidP="2E78E07F">
      <w:pPr>
        <w:pStyle w:val="Title"/>
        <w:rPr>
          <w:rFonts w:ascii="Times New Roman" w:hAnsi="Times New Roman"/>
          <w:sz w:val="20"/>
        </w:rPr>
      </w:pPr>
    </w:p>
    <w:p w14:paraId="77C8AB0E" w14:textId="52BCDC31" w:rsidR="2E78E07F" w:rsidRDefault="2E78E07F" w:rsidP="2E78E07F">
      <w:pPr>
        <w:pStyle w:val="Title"/>
        <w:rPr>
          <w:rFonts w:ascii="Times New Roman" w:hAnsi="Times New Roman"/>
          <w:sz w:val="20"/>
        </w:rPr>
      </w:pPr>
    </w:p>
    <w:p w14:paraId="55F9A442" w14:textId="5D12B2CF" w:rsidR="2E78E07F" w:rsidRDefault="2E78E07F" w:rsidP="2E78E07F">
      <w:pPr>
        <w:pStyle w:val="Title"/>
        <w:rPr>
          <w:rFonts w:ascii="Times New Roman" w:hAnsi="Times New Roman"/>
          <w:sz w:val="20"/>
        </w:rPr>
      </w:pPr>
    </w:p>
    <w:p w14:paraId="256D85AB" w14:textId="1A72FA7E" w:rsidR="2E78E07F" w:rsidRDefault="2E78E07F" w:rsidP="2E78E07F">
      <w:pPr>
        <w:pStyle w:val="Title"/>
        <w:rPr>
          <w:rFonts w:ascii="Times New Roman" w:hAnsi="Times New Roman"/>
          <w:sz w:val="20"/>
        </w:rPr>
      </w:pPr>
    </w:p>
    <w:p w14:paraId="03309715" w14:textId="325C6505" w:rsidR="2E78E07F" w:rsidRDefault="2E78E07F" w:rsidP="2E78E07F">
      <w:pPr>
        <w:pStyle w:val="Title"/>
        <w:rPr>
          <w:rFonts w:ascii="Times New Roman" w:hAnsi="Times New Roman"/>
          <w:sz w:val="20"/>
        </w:rPr>
      </w:pPr>
    </w:p>
    <w:p w14:paraId="137390C7" w14:textId="77777777" w:rsidR="00853374" w:rsidRDefault="00853374" w:rsidP="2E78E07F">
      <w:pPr>
        <w:pStyle w:val="Title"/>
        <w:rPr>
          <w:rFonts w:ascii="Times New Roman" w:hAnsi="Times New Roman"/>
          <w:sz w:val="20"/>
        </w:rPr>
      </w:pPr>
    </w:p>
    <w:p w14:paraId="0BBB9C08" w14:textId="112D42F8" w:rsidR="2E78E07F" w:rsidRDefault="2E78E07F" w:rsidP="2E78E07F">
      <w:pPr>
        <w:pStyle w:val="Title"/>
        <w:rPr>
          <w:rFonts w:ascii="Times New Roman" w:hAnsi="Times New Roman"/>
          <w:sz w:val="20"/>
        </w:rPr>
      </w:pP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lastRenderedPageBreak/>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77777777" w:rsidR="002E67BD" w:rsidRPr="002A73B7" w:rsidRDefault="002E67BD"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6" w:name="Check5"/>
      <w:r w:rsidRPr="002A73B7">
        <w:rPr>
          <w:rFonts w:ascii="Times New Roman" w:hAnsi="Times New Roman"/>
          <w:b w:val="0"/>
          <w:sz w:val="20"/>
        </w:rPr>
        <w:instrText xml:space="preserve"> FORMCHECKBOX </w:instrText>
      </w:r>
      <w:r w:rsidR="005A7515">
        <w:rPr>
          <w:rFonts w:ascii="Times New Roman" w:hAnsi="Times New Roman"/>
          <w:b w:val="0"/>
          <w:sz w:val="20"/>
        </w:rPr>
      </w:r>
      <w:r w:rsidR="005A7515">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7" w:name="Check6"/>
      <w:r w:rsidRPr="002A73B7">
        <w:rPr>
          <w:rFonts w:ascii="Times New Roman" w:hAnsi="Times New Roman"/>
          <w:b w:val="0"/>
          <w:sz w:val="20"/>
        </w:rPr>
        <w:instrText xml:space="preserve"> FORMCHECKBOX </w:instrText>
      </w:r>
      <w:r w:rsidR="005A7515">
        <w:rPr>
          <w:rFonts w:ascii="Times New Roman" w:hAnsi="Times New Roman"/>
          <w:b w:val="0"/>
          <w:sz w:val="20"/>
        </w:rPr>
      </w:r>
      <w:r w:rsidR="005A7515">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8" w:name="Check7"/>
      <w:r w:rsidRPr="002A73B7">
        <w:rPr>
          <w:rFonts w:ascii="Times New Roman" w:hAnsi="Times New Roman"/>
          <w:b w:val="0"/>
          <w:sz w:val="20"/>
        </w:rPr>
        <w:instrText xml:space="preserve"> FORMCHECKBOX </w:instrText>
      </w:r>
      <w:r w:rsidR="005A7515">
        <w:rPr>
          <w:rFonts w:ascii="Times New Roman" w:hAnsi="Times New Roman"/>
          <w:b w:val="0"/>
          <w:sz w:val="20"/>
        </w:rPr>
      </w:r>
      <w:r w:rsidR="005A7515">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9" w:name="Check8"/>
      <w:r w:rsidRPr="002A73B7">
        <w:rPr>
          <w:rFonts w:ascii="Times New Roman" w:hAnsi="Times New Roman"/>
          <w:b w:val="0"/>
          <w:sz w:val="20"/>
        </w:rPr>
        <w:instrText xml:space="preserve"> FORMCHECKBOX </w:instrText>
      </w:r>
      <w:r w:rsidR="005A7515">
        <w:rPr>
          <w:rFonts w:ascii="Times New Roman" w:hAnsi="Times New Roman"/>
          <w:b w:val="0"/>
          <w:sz w:val="20"/>
        </w:rPr>
      </w:r>
      <w:r w:rsidR="005A7515">
        <w:rPr>
          <w:rFonts w:ascii="Times New Roman" w:hAnsi="Times New Roman"/>
          <w:b w:val="0"/>
          <w:sz w:val="20"/>
        </w:rPr>
        <w:fldChar w:fldCharType="separate"/>
      </w:r>
      <w:r w:rsidRPr="002A73B7">
        <w:rPr>
          <w:rFonts w:ascii="Times New Roman" w:hAnsi="Times New Roman"/>
          <w:b w:val="0"/>
          <w:sz w:val="20"/>
        </w:rPr>
        <w:fldChar w:fldCharType="end"/>
      </w:r>
      <w:bookmarkEnd w:id="19"/>
      <w:r w:rsidRPr="002A73B7">
        <w:rPr>
          <w:rFonts w:ascii="Times New Roman" w:hAnsi="Times New Roman"/>
          <w:b w:val="0"/>
          <w:sz w:val="20"/>
        </w:rPr>
        <w:t xml:space="preserve">     </w:t>
      </w:r>
      <w:proofErr w:type="gramStart"/>
      <w:r w:rsidRPr="002A73B7">
        <w:rPr>
          <w:rFonts w:ascii="Times New Roman" w:hAnsi="Times New Roman"/>
          <w:b w:val="0"/>
          <w:sz w:val="20"/>
        </w:rPr>
        <w:t>Does</w:t>
      </w:r>
      <w:proofErr w:type="gramEnd"/>
      <w:r w:rsidRPr="002A73B7">
        <w:rPr>
          <w:rFonts w:ascii="Times New Roman" w:hAnsi="Times New Roman"/>
          <w:b w:val="0"/>
          <w:sz w:val="20"/>
        </w:rPr>
        <w:t xml:space="preserve"> </w:t>
      </w:r>
      <w:proofErr w:type="gramStart"/>
      <w:r w:rsidRPr="002A73B7">
        <w:rPr>
          <w:rFonts w:ascii="Times New Roman" w:hAnsi="Times New Roman"/>
          <w:b w:val="0"/>
          <w:sz w:val="20"/>
        </w:rPr>
        <w:t>you</w:t>
      </w:r>
      <w:proofErr w:type="gramEnd"/>
      <w:r w:rsidRPr="002A73B7">
        <w:rPr>
          <w:rFonts w:ascii="Times New Roman" w:hAnsi="Times New Roman"/>
          <w:b w:val="0"/>
          <w:sz w:val="20"/>
        </w:rPr>
        <w:t xml:space="preserve">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2E78E07F">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2E78E07F">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39D9CB32" w14:textId="5C34DD96" w:rsidR="2E78E07F" w:rsidRDefault="2E78E07F" w:rsidP="2E78E07F">
      <w:pPr>
        <w:pStyle w:val="Title"/>
        <w:rPr>
          <w:rFonts w:ascii="Times New Roman" w:hAnsi="Times New Roman"/>
          <w:sz w:val="24"/>
          <w:szCs w:val="24"/>
        </w:rPr>
      </w:pPr>
    </w:p>
    <w:p w14:paraId="5749E721" w14:textId="67DDCB60" w:rsidR="2E78E07F" w:rsidRDefault="2E78E07F" w:rsidP="2E78E07F">
      <w:pPr>
        <w:pStyle w:val="Title"/>
        <w:rPr>
          <w:rFonts w:ascii="Times New Roman" w:hAnsi="Times New Roman"/>
          <w:sz w:val="24"/>
          <w:szCs w:val="24"/>
        </w:rPr>
      </w:pPr>
    </w:p>
    <w:p w14:paraId="34DD238B" w14:textId="35B774FC" w:rsidR="2E78E07F" w:rsidRDefault="2E78E07F" w:rsidP="2E78E07F">
      <w:pPr>
        <w:pStyle w:val="Title"/>
        <w:rPr>
          <w:rFonts w:ascii="Times New Roman" w:hAnsi="Times New Roman"/>
          <w:sz w:val="24"/>
          <w:szCs w:val="24"/>
        </w:rPr>
      </w:pPr>
    </w:p>
    <w:p w14:paraId="1AF5EAC4" w14:textId="34040BBD" w:rsidR="2E78E07F" w:rsidRDefault="2E78E07F" w:rsidP="2E78E07F">
      <w:pPr>
        <w:pStyle w:val="Title"/>
        <w:rPr>
          <w:rFonts w:ascii="Times New Roman" w:hAnsi="Times New Roman"/>
          <w:sz w:val="24"/>
          <w:szCs w:val="24"/>
        </w:rPr>
      </w:pPr>
    </w:p>
    <w:p w14:paraId="6D5A0CD9" w14:textId="351E682A" w:rsidR="2E78E07F" w:rsidRDefault="2E78E07F" w:rsidP="2E78E07F">
      <w:pPr>
        <w:pStyle w:val="Title"/>
        <w:rPr>
          <w:rFonts w:ascii="Times New Roman" w:hAnsi="Times New Roman"/>
          <w:sz w:val="24"/>
          <w:szCs w:val="24"/>
        </w:rPr>
      </w:pPr>
    </w:p>
    <w:p w14:paraId="743D6628" w14:textId="482F04FC" w:rsidR="2E78E07F" w:rsidRDefault="2E78E07F" w:rsidP="2E78E07F">
      <w:pPr>
        <w:pStyle w:val="Title"/>
        <w:rPr>
          <w:rFonts w:ascii="Times New Roman" w:hAnsi="Times New Roman"/>
          <w:sz w:val="24"/>
          <w:szCs w:val="24"/>
        </w:rPr>
      </w:pPr>
    </w:p>
    <w:p w14:paraId="6798D0BD" w14:textId="1767C539" w:rsidR="2E78E07F" w:rsidRDefault="2E78E07F" w:rsidP="2E78E07F">
      <w:pPr>
        <w:pStyle w:val="Title"/>
        <w:rPr>
          <w:rFonts w:ascii="Times New Roman" w:hAnsi="Times New Roman"/>
          <w:sz w:val="24"/>
          <w:szCs w:val="24"/>
        </w:rPr>
      </w:pPr>
    </w:p>
    <w:p w14:paraId="45C19BFA" w14:textId="39440DB2" w:rsidR="2E78E07F" w:rsidRDefault="2E78E07F" w:rsidP="2E78E07F">
      <w:pPr>
        <w:pStyle w:val="Title"/>
        <w:rPr>
          <w:rFonts w:ascii="Times New Roman" w:hAnsi="Times New Roman"/>
          <w:sz w:val="24"/>
          <w:szCs w:val="24"/>
        </w:rPr>
      </w:pPr>
    </w:p>
    <w:p w14:paraId="6F257BD8" w14:textId="776CBDD8" w:rsidR="2E78E07F" w:rsidRDefault="2E78E07F" w:rsidP="2E78E07F">
      <w:pPr>
        <w:pStyle w:val="Title"/>
        <w:rPr>
          <w:rFonts w:ascii="Times New Roman" w:hAnsi="Times New Roman"/>
          <w:sz w:val="24"/>
          <w:szCs w:val="24"/>
        </w:rPr>
      </w:pPr>
    </w:p>
    <w:p w14:paraId="6B6A5369" w14:textId="5826544C" w:rsidR="2E78E07F" w:rsidRDefault="2E78E07F" w:rsidP="2E78E07F">
      <w:pPr>
        <w:pStyle w:val="Title"/>
        <w:rPr>
          <w:rFonts w:ascii="Times New Roman" w:hAnsi="Times New Roman"/>
          <w:sz w:val="24"/>
          <w:szCs w:val="24"/>
        </w:rPr>
      </w:pPr>
    </w:p>
    <w:p w14:paraId="4B0DCB55" w14:textId="337BD06F" w:rsidR="2E78E07F" w:rsidRDefault="2E78E07F" w:rsidP="2E78E07F">
      <w:pPr>
        <w:pStyle w:val="Title"/>
        <w:rPr>
          <w:rFonts w:ascii="Times New Roman" w:hAnsi="Times New Roman"/>
          <w:sz w:val="24"/>
          <w:szCs w:val="24"/>
        </w:rPr>
      </w:pPr>
    </w:p>
    <w:p w14:paraId="2C17590A" w14:textId="3E02122F" w:rsidR="2E78E07F" w:rsidRDefault="2E78E07F" w:rsidP="2E78E07F">
      <w:pPr>
        <w:pStyle w:val="Title"/>
        <w:rPr>
          <w:rFonts w:ascii="Times New Roman" w:hAnsi="Times New Roman"/>
          <w:sz w:val="24"/>
          <w:szCs w:val="24"/>
        </w:rPr>
      </w:pPr>
    </w:p>
    <w:p w14:paraId="72E969BC" w14:textId="5DA8F9F8" w:rsidR="2E78E07F" w:rsidRDefault="2E78E07F" w:rsidP="2E78E07F">
      <w:pPr>
        <w:pStyle w:val="Title"/>
        <w:rPr>
          <w:rFonts w:ascii="Times New Roman" w:hAnsi="Times New Roman"/>
          <w:sz w:val="24"/>
          <w:szCs w:val="24"/>
        </w:rPr>
      </w:pPr>
    </w:p>
    <w:p w14:paraId="75AF6B78" w14:textId="3C33C30A" w:rsidR="2E78E07F" w:rsidRDefault="2E78E07F" w:rsidP="2E78E07F">
      <w:pPr>
        <w:pStyle w:val="Title"/>
        <w:rPr>
          <w:rFonts w:ascii="Times New Roman" w:hAnsi="Times New Roman"/>
          <w:sz w:val="24"/>
          <w:szCs w:val="24"/>
        </w:rPr>
      </w:pPr>
    </w:p>
    <w:p w14:paraId="06BD200D" w14:textId="758A09AB" w:rsidR="2E78E07F" w:rsidRDefault="2E78E07F" w:rsidP="2E78E07F">
      <w:pPr>
        <w:pStyle w:val="Title"/>
        <w:rPr>
          <w:rFonts w:ascii="Times New Roman" w:hAnsi="Times New Roman"/>
          <w:sz w:val="24"/>
          <w:szCs w:val="24"/>
        </w:rPr>
      </w:pPr>
    </w:p>
    <w:p w14:paraId="7CFD747D" w14:textId="37FC9694" w:rsidR="2E78E07F" w:rsidRDefault="2E78E07F" w:rsidP="2E78E07F">
      <w:pPr>
        <w:pStyle w:val="Title"/>
        <w:rPr>
          <w:rFonts w:ascii="Times New Roman" w:hAnsi="Times New Roman"/>
          <w:sz w:val="24"/>
          <w:szCs w:val="24"/>
        </w:rPr>
      </w:pPr>
    </w:p>
    <w:p w14:paraId="5932E9FC" w14:textId="397780F8" w:rsidR="2E78E07F" w:rsidRDefault="2E78E07F" w:rsidP="2E78E07F">
      <w:pPr>
        <w:pStyle w:val="Title"/>
        <w:rPr>
          <w:rFonts w:ascii="Times New Roman" w:hAnsi="Times New Roman"/>
          <w:sz w:val="24"/>
          <w:szCs w:val="24"/>
        </w:rPr>
      </w:pPr>
    </w:p>
    <w:p w14:paraId="58EEA897" w14:textId="0639292E" w:rsidR="2E78E07F" w:rsidRDefault="2E78E07F" w:rsidP="2E78E07F">
      <w:pPr>
        <w:pStyle w:val="Title"/>
        <w:rPr>
          <w:rFonts w:ascii="Times New Roman" w:hAnsi="Times New Roman"/>
          <w:sz w:val="24"/>
          <w:szCs w:val="24"/>
        </w:rPr>
      </w:pPr>
    </w:p>
    <w:p w14:paraId="30C2D3AA" w14:textId="7C604824" w:rsidR="2E78E07F" w:rsidRDefault="2E78E07F" w:rsidP="2E78E07F">
      <w:pPr>
        <w:pStyle w:val="Title"/>
        <w:rPr>
          <w:rFonts w:ascii="Times New Roman" w:hAnsi="Times New Roman"/>
          <w:sz w:val="24"/>
          <w:szCs w:val="24"/>
        </w:rPr>
      </w:pPr>
    </w:p>
    <w:p w14:paraId="3531974D" w14:textId="420DF957" w:rsidR="2E78E07F" w:rsidRDefault="2E78E07F" w:rsidP="2E78E07F">
      <w:pPr>
        <w:pStyle w:val="Title"/>
        <w:rPr>
          <w:rFonts w:ascii="Times New Roman" w:hAnsi="Times New Roman"/>
          <w:sz w:val="24"/>
          <w:szCs w:val="24"/>
        </w:rPr>
      </w:pPr>
    </w:p>
    <w:p w14:paraId="601475B4" w14:textId="71966441" w:rsidR="2E78E07F" w:rsidRDefault="2E78E07F" w:rsidP="2E78E07F">
      <w:pPr>
        <w:pStyle w:val="Title"/>
        <w:rPr>
          <w:rFonts w:ascii="Times New Roman" w:hAnsi="Times New Roman"/>
          <w:sz w:val="24"/>
          <w:szCs w:val="24"/>
        </w:rPr>
      </w:pPr>
    </w:p>
    <w:p w14:paraId="67774B40" w14:textId="23E4521F" w:rsidR="2E78E07F" w:rsidRDefault="2E78E07F" w:rsidP="2E78E07F">
      <w:pPr>
        <w:pStyle w:val="Title"/>
        <w:rPr>
          <w:rFonts w:ascii="Times New Roman" w:hAnsi="Times New Roman"/>
          <w:sz w:val="24"/>
          <w:szCs w:val="24"/>
        </w:rPr>
      </w:pPr>
    </w:p>
    <w:p w14:paraId="7D208F8D" w14:textId="77777777" w:rsidR="00853374" w:rsidRDefault="00853374" w:rsidP="2E78E07F">
      <w:pPr>
        <w:pStyle w:val="Title"/>
        <w:rPr>
          <w:rFonts w:ascii="Times New Roman" w:hAnsi="Times New Roman"/>
          <w:sz w:val="24"/>
          <w:szCs w:val="24"/>
        </w:rPr>
      </w:pPr>
    </w:p>
    <w:p w14:paraId="3BC2E5D2" w14:textId="3A712D29" w:rsidR="2E78E07F" w:rsidRDefault="2E78E07F" w:rsidP="2E78E07F">
      <w:pPr>
        <w:pStyle w:val="Title"/>
        <w:rPr>
          <w:rFonts w:ascii="Times New Roman" w:hAnsi="Times New Roman"/>
          <w:sz w:val="24"/>
          <w:szCs w:val="24"/>
        </w:rPr>
      </w:pPr>
    </w:p>
    <w:p w14:paraId="5916B022" w14:textId="1C39AE6B" w:rsidR="2E78E07F" w:rsidRDefault="2E78E07F" w:rsidP="2E78E07F">
      <w:pPr>
        <w:pStyle w:val="Title"/>
        <w:rPr>
          <w:rFonts w:ascii="Times New Roman" w:hAnsi="Times New Roman"/>
          <w:sz w:val="24"/>
          <w:szCs w:val="24"/>
        </w:rPr>
      </w:pPr>
    </w:p>
    <w:p w14:paraId="6B32BA12" w14:textId="77777777"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lastRenderedPageBreak/>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 xml:space="preserve">tc.  The Report on </w:t>
      </w:r>
      <w:proofErr w:type="gramStart"/>
      <w:r>
        <w:rPr>
          <w:rFonts w:ascii="Times New Roman" w:hAnsi="Times New Roman"/>
          <w:b w:val="0"/>
          <w:sz w:val="22"/>
        </w:rPr>
        <w:t>Continuation</w:t>
      </w:r>
      <w:proofErr w:type="gramEnd"/>
      <w:r>
        <w:rPr>
          <w:rFonts w:ascii="Times New Roman" w:hAnsi="Times New Roman"/>
          <w:b w:val="0"/>
          <w:sz w:val="22"/>
        </w:rPr>
        <w:t xml:space="preserve">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2E78E07F">
      <w:pPr>
        <w:pStyle w:val="Title"/>
        <w:ind w:left="1440" w:hanging="1440"/>
        <w:jc w:val="both"/>
        <w:rPr>
          <w:rFonts w:ascii="Times New Roman" w:hAnsi="Times New Roman"/>
          <w:b w:val="0"/>
          <w:sz w:val="22"/>
          <w:szCs w:val="22"/>
        </w:rPr>
      </w:pPr>
    </w:p>
    <w:p w14:paraId="4228C56D" w14:textId="706B449B" w:rsidR="2E78E07F" w:rsidRDefault="2E78E07F" w:rsidP="2E78E07F">
      <w:pPr>
        <w:pStyle w:val="Title"/>
        <w:ind w:left="1440" w:hanging="1440"/>
        <w:jc w:val="both"/>
        <w:rPr>
          <w:rFonts w:ascii="Times New Roman" w:hAnsi="Times New Roman"/>
          <w:b w:val="0"/>
          <w:sz w:val="22"/>
          <w:szCs w:val="22"/>
        </w:rPr>
      </w:pPr>
    </w:p>
    <w:p w14:paraId="7FD2C050" w14:textId="7C089920" w:rsidR="2E78E07F" w:rsidRDefault="2E78E07F" w:rsidP="2E78E07F">
      <w:pPr>
        <w:pStyle w:val="Title"/>
        <w:ind w:left="1440" w:hanging="1440"/>
        <w:jc w:val="both"/>
        <w:rPr>
          <w:rFonts w:ascii="Times New Roman" w:hAnsi="Times New Roman"/>
          <w:b w:val="0"/>
          <w:sz w:val="22"/>
          <w:szCs w:val="22"/>
        </w:rPr>
      </w:pPr>
    </w:p>
    <w:p w14:paraId="6F63C19F" w14:textId="219C7F91" w:rsidR="2E78E07F" w:rsidRDefault="2E78E07F" w:rsidP="2E78E07F">
      <w:pPr>
        <w:pStyle w:val="Title"/>
        <w:ind w:left="1440" w:hanging="1440"/>
        <w:jc w:val="both"/>
        <w:rPr>
          <w:rFonts w:ascii="Times New Roman" w:hAnsi="Times New Roman"/>
          <w:b w:val="0"/>
          <w:sz w:val="22"/>
          <w:szCs w:val="22"/>
        </w:rPr>
      </w:pPr>
    </w:p>
    <w:p w14:paraId="56845387" w14:textId="79616064" w:rsidR="2E78E07F" w:rsidRDefault="2E78E07F" w:rsidP="2E78E07F">
      <w:pPr>
        <w:pStyle w:val="Title"/>
        <w:ind w:left="1440" w:hanging="1440"/>
        <w:jc w:val="both"/>
        <w:rPr>
          <w:rFonts w:ascii="Times New Roman" w:hAnsi="Times New Roman"/>
          <w:b w:val="0"/>
          <w:sz w:val="22"/>
          <w:szCs w:val="22"/>
        </w:rPr>
      </w:pPr>
    </w:p>
    <w:p w14:paraId="5B7A74D9" w14:textId="12C767DF" w:rsidR="2E78E07F" w:rsidRDefault="2E78E07F" w:rsidP="2E78E07F">
      <w:pPr>
        <w:pStyle w:val="Title"/>
        <w:ind w:left="1440" w:hanging="1440"/>
        <w:jc w:val="both"/>
        <w:rPr>
          <w:rFonts w:ascii="Times New Roman" w:hAnsi="Times New Roman"/>
          <w:b w:val="0"/>
          <w:sz w:val="22"/>
          <w:szCs w:val="22"/>
        </w:rPr>
      </w:pPr>
    </w:p>
    <w:p w14:paraId="198D73E3" w14:textId="2FF139B7" w:rsidR="2E78E07F" w:rsidRDefault="2E78E07F" w:rsidP="2E78E07F">
      <w:pPr>
        <w:pStyle w:val="Title"/>
        <w:ind w:left="1440" w:hanging="1440"/>
        <w:jc w:val="both"/>
        <w:rPr>
          <w:rFonts w:ascii="Times New Roman" w:hAnsi="Times New Roman"/>
          <w:b w:val="0"/>
          <w:sz w:val="22"/>
          <w:szCs w:val="22"/>
        </w:rPr>
      </w:pPr>
    </w:p>
    <w:p w14:paraId="7C9ABBA8" w14:textId="0F1ABECE" w:rsidR="2E78E07F" w:rsidRDefault="2E78E07F" w:rsidP="2E78E07F">
      <w:pPr>
        <w:pStyle w:val="Title"/>
        <w:ind w:left="1440" w:hanging="1440"/>
        <w:jc w:val="both"/>
        <w:rPr>
          <w:rFonts w:ascii="Times New Roman" w:hAnsi="Times New Roman"/>
          <w:b w:val="0"/>
          <w:sz w:val="22"/>
          <w:szCs w:val="22"/>
        </w:rPr>
      </w:pPr>
    </w:p>
    <w:p w14:paraId="05CEFAEF" w14:textId="7E2FF644" w:rsidR="2E78E07F" w:rsidRDefault="2E78E07F" w:rsidP="2E78E07F">
      <w:pPr>
        <w:pStyle w:val="Title"/>
        <w:ind w:left="1440" w:hanging="1440"/>
        <w:jc w:val="both"/>
        <w:rPr>
          <w:rFonts w:ascii="Times New Roman" w:hAnsi="Times New Roman"/>
          <w:b w:val="0"/>
          <w:sz w:val="22"/>
          <w:szCs w:val="22"/>
        </w:rPr>
      </w:pPr>
    </w:p>
    <w:p w14:paraId="7043395A" w14:textId="4812C73F" w:rsidR="2E78E07F" w:rsidRDefault="2E78E07F" w:rsidP="2E78E07F">
      <w:pPr>
        <w:pStyle w:val="Title"/>
        <w:ind w:left="1440" w:hanging="1440"/>
        <w:jc w:val="both"/>
        <w:rPr>
          <w:rFonts w:ascii="Times New Roman" w:hAnsi="Times New Roman"/>
          <w:b w:val="0"/>
          <w:sz w:val="22"/>
          <w:szCs w:val="22"/>
        </w:rPr>
      </w:pPr>
    </w:p>
    <w:p w14:paraId="525010D6" w14:textId="23922241" w:rsidR="2E78E07F" w:rsidRDefault="2E78E07F" w:rsidP="2E78E07F">
      <w:pPr>
        <w:pStyle w:val="Title"/>
        <w:ind w:left="1440" w:hanging="1440"/>
        <w:jc w:val="both"/>
        <w:rPr>
          <w:rFonts w:ascii="Times New Roman" w:hAnsi="Times New Roman"/>
          <w:b w:val="0"/>
          <w:sz w:val="22"/>
          <w:szCs w:val="22"/>
        </w:rPr>
      </w:pPr>
    </w:p>
    <w:p w14:paraId="7CE67BAC" w14:textId="58EB20C3" w:rsidR="2E78E07F" w:rsidRDefault="2E78E07F" w:rsidP="2E78E07F">
      <w:pPr>
        <w:pStyle w:val="Title"/>
        <w:ind w:left="1440" w:hanging="1440"/>
        <w:jc w:val="both"/>
        <w:rPr>
          <w:rFonts w:ascii="Times New Roman" w:hAnsi="Times New Roman"/>
          <w:b w:val="0"/>
          <w:sz w:val="22"/>
          <w:szCs w:val="22"/>
        </w:rPr>
      </w:pPr>
    </w:p>
    <w:p w14:paraId="6BA690C5" w14:textId="63153D70" w:rsidR="2E78E07F" w:rsidRDefault="2E78E07F" w:rsidP="2E78E07F">
      <w:pPr>
        <w:pStyle w:val="Title"/>
        <w:ind w:left="1440" w:hanging="1440"/>
        <w:jc w:val="both"/>
        <w:rPr>
          <w:rFonts w:ascii="Times New Roman" w:hAnsi="Times New Roman"/>
          <w:b w:val="0"/>
          <w:sz w:val="22"/>
          <w:szCs w:val="22"/>
        </w:rPr>
      </w:pPr>
    </w:p>
    <w:p w14:paraId="0CD226E8" w14:textId="68211001" w:rsidR="2E78E07F" w:rsidRDefault="2E78E07F" w:rsidP="2E78E07F">
      <w:pPr>
        <w:pStyle w:val="Title"/>
        <w:ind w:left="1440" w:hanging="1440"/>
        <w:jc w:val="both"/>
        <w:rPr>
          <w:rFonts w:ascii="Times New Roman" w:hAnsi="Times New Roman"/>
          <w:b w:val="0"/>
          <w:sz w:val="22"/>
          <w:szCs w:val="22"/>
        </w:rPr>
      </w:pPr>
    </w:p>
    <w:p w14:paraId="776D9D0E" w14:textId="79351228" w:rsidR="2E78E07F" w:rsidRDefault="2E78E07F" w:rsidP="2E78E07F">
      <w:pPr>
        <w:pStyle w:val="Title"/>
        <w:ind w:left="1440" w:hanging="1440"/>
        <w:jc w:val="both"/>
        <w:rPr>
          <w:rFonts w:ascii="Times New Roman" w:hAnsi="Times New Roman"/>
          <w:b w:val="0"/>
          <w:sz w:val="22"/>
          <w:szCs w:val="22"/>
        </w:rPr>
      </w:pPr>
    </w:p>
    <w:p w14:paraId="13B08DEC" w14:textId="4C97E696" w:rsidR="2E78E07F" w:rsidRDefault="2E78E07F" w:rsidP="2E78E07F">
      <w:pPr>
        <w:pStyle w:val="Title"/>
        <w:ind w:left="1440" w:hanging="1440"/>
        <w:jc w:val="both"/>
        <w:rPr>
          <w:rFonts w:ascii="Times New Roman" w:hAnsi="Times New Roman"/>
          <w:b w:val="0"/>
          <w:sz w:val="22"/>
          <w:szCs w:val="22"/>
        </w:rPr>
      </w:pPr>
    </w:p>
    <w:p w14:paraId="258EEF96" w14:textId="291EA9CE" w:rsidR="2E78E07F" w:rsidRDefault="2E78E07F" w:rsidP="2E78E07F">
      <w:pPr>
        <w:pStyle w:val="Title"/>
        <w:ind w:left="1440" w:hanging="1440"/>
        <w:jc w:val="both"/>
        <w:rPr>
          <w:rFonts w:ascii="Times New Roman" w:hAnsi="Times New Roman"/>
          <w:b w:val="0"/>
          <w:sz w:val="22"/>
          <w:szCs w:val="22"/>
        </w:rPr>
      </w:pPr>
    </w:p>
    <w:p w14:paraId="4B8C44BE" w14:textId="7F7C5A0D" w:rsidR="2E78E07F" w:rsidRDefault="2E78E07F" w:rsidP="2E78E07F">
      <w:pPr>
        <w:pStyle w:val="Title"/>
        <w:ind w:left="1440" w:hanging="1440"/>
        <w:jc w:val="both"/>
        <w:rPr>
          <w:rFonts w:ascii="Times New Roman" w:hAnsi="Times New Roman"/>
          <w:b w:val="0"/>
          <w:sz w:val="22"/>
          <w:szCs w:val="22"/>
        </w:rPr>
      </w:pPr>
    </w:p>
    <w:p w14:paraId="62F05501" w14:textId="05E78929" w:rsidR="2E78E07F" w:rsidRDefault="2E78E07F" w:rsidP="2E78E07F">
      <w:pPr>
        <w:pStyle w:val="Title"/>
        <w:ind w:left="1440" w:hanging="1440"/>
        <w:jc w:val="both"/>
        <w:rPr>
          <w:rFonts w:ascii="Times New Roman" w:hAnsi="Times New Roman"/>
          <w:b w:val="0"/>
          <w:sz w:val="22"/>
          <w:szCs w:val="22"/>
        </w:rPr>
      </w:pPr>
    </w:p>
    <w:p w14:paraId="39C8B363" w14:textId="149B9538" w:rsidR="2E78E07F" w:rsidRDefault="2E78E07F" w:rsidP="2E78E07F">
      <w:pPr>
        <w:pStyle w:val="Title"/>
        <w:ind w:left="1440" w:hanging="1440"/>
        <w:jc w:val="both"/>
        <w:rPr>
          <w:rFonts w:ascii="Times New Roman" w:hAnsi="Times New Roman"/>
          <w:b w:val="0"/>
          <w:sz w:val="22"/>
          <w:szCs w:val="22"/>
        </w:rPr>
      </w:pPr>
    </w:p>
    <w:p w14:paraId="674C9A75" w14:textId="4205AE6F" w:rsidR="2E78E07F" w:rsidRDefault="2E78E07F" w:rsidP="2E78E07F">
      <w:pPr>
        <w:pStyle w:val="Title"/>
        <w:ind w:left="1440" w:hanging="1440"/>
        <w:jc w:val="both"/>
        <w:rPr>
          <w:rFonts w:ascii="Times New Roman" w:hAnsi="Times New Roman"/>
          <w:b w:val="0"/>
          <w:sz w:val="22"/>
          <w:szCs w:val="22"/>
        </w:rPr>
      </w:pPr>
    </w:p>
    <w:p w14:paraId="76B6D76D" w14:textId="7A20E6DD" w:rsidR="2E78E07F" w:rsidRDefault="2E78E07F" w:rsidP="2E78E07F">
      <w:pPr>
        <w:pStyle w:val="Title"/>
        <w:ind w:left="1440" w:hanging="1440"/>
        <w:jc w:val="both"/>
        <w:rPr>
          <w:rFonts w:ascii="Times New Roman" w:hAnsi="Times New Roman"/>
          <w:b w:val="0"/>
          <w:sz w:val="22"/>
          <w:szCs w:val="22"/>
        </w:rPr>
      </w:pPr>
    </w:p>
    <w:p w14:paraId="16828C4C" w14:textId="19D15E95" w:rsidR="2E78E07F" w:rsidRDefault="2E78E07F" w:rsidP="2E78E07F">
      <w:pPr>
        <w:pStyle w:val="Title"/>
        <w:ind w:left="1440" w:hanging="1440"/>
        <w:jc w:val="both"/>
        <w:rPr>
          <w:rFonts w:ascii="Times New Roman" w:hAnsi="Times New Roman"/>
          <w:b w:val="0"/>
          <w:sz w:val="22"/>
          <w:szCs w:val="22"/>
        </w:rPr>
      </w:pPr>
    </w:p>
    <w:p w14:paraId="0F702D3C" w14:textId="6204044F" w:rsidR="2E78E07F" w:rsidRDefault="2E78E07F" w:rsidP="2E78E07F">
      <w:pPr>
        <w:pStyle w:val="Title"/>
        <w:ind w:left="1440" w:hanging="1440"/>
        <w:jc w:val="both"/>
        <w:rPr>
          <w:rFonts w:ascii="Times New Roman" w:hAnsi="Times New Roman"/>
          <w:b w:val="0"/>
          <w:sz w:val="22"/>
          <w:szCs w:val="22"/>
        </w:rPr>
      </w:pPr>
    </w:p>
    <w:p w14:paraId="58F1C2E6" w14:textId="096292E9" w:rsidR="2E78E07F" w:rsidRDefault="2E78E07F" w:rsidP="2E78E07F">
      <w:pPr>
        <w:pStyle w:val="Title"/>
        <w:ind w:left="1440" w:hanging="1440"/>
        <w:jc w:val="both"/>
        <w:rPr>
          <w:rFonts w:ascii="Times New Roman" w:hAnsi="Times New Roman"/>
          <w:b w:val="0"/>
          <w:sz w:val="22"/>
          <w:szCs w:val="22"/>
        </w:rPr>
      </w:pPr>
    </w:p>
    <w:p w14:paraId="672CCA1E" w14:textId="7CFC172B" w:rsidR="2E78E07F" w:rsidRDefault="2E78E07F" w:rsidP="2E78E07F">
      <w:pPr>
        <w:pStyle w:val="Title"/>
        <w:ind w:left="1440" w:hanging="1440"/>
        <w:jc w:val="both"/>
        <w:rPr>
          <w:rFonts w:ascii="Times New Roman" w:hAnsi="Times New Roman"/>
          <w:b w:val="0"/>
          <w:sz w:val="22"/>
          <w:szCs w:val="22"/>
        </w:rPr>
      </w:pPr>
    </w:p>
    <w:p w14:paraId="450344D1" w14:textId="0C967F69" w:rsidR="2E78E07F" w:rsidRDefault="2E78E07F" w:rsidP="2E78E07F">
      <w:pPr>
        <w:pStyle w:val="Title"/>
        <w:ind w:left="1440" w:hanging="1440"/>
        <w:jc w:val="both"/>
        <w:rPr>
          <w:rFonts w:ascii="Times New Roman" w:hAnsi="Times New Roman"/>
          <w:b w:val="0"/>
          <w:sz w:val="22"/>
          <w:szCs w:val="22"/>
        </w:rPr>
      </w:pPr>
    </w:p>
    <w:p w14:paraId="3CAE789E" w14:textId="69FBE4A3" w:rsidR="2E78E07F" w:rsidRDefault="2E78E07F" w:rsidP="2E78E07F">
      <w:pPr>
        <w:pStyle w:val="Title"/>
        <w:ind w:left="1440" w:hanging="1440"/>
        <w:jc w:val="both"/>
        <w:rPr>
          <w:rFonts w:ascii="Times New Roman" w:hAnsi="Times New Roman"/>
          <w:b w:val="0"/>
          <w:sz w:val="22"/>
          <w:szCs w:val="22"/>
        </w:rPr>
      </w:pPr>
    </w:p>
    <w:p w14:paraId="55D77E14" w14:textId="2BA392D0" w:rsidR="2E78E07F" w:rsidRDefault="2E78E07F" w:rsidP="2E78E07F">
      <w:pPr>
        <w:pStyle w:val="Title"/>
        <w:ind w:left="1440" w:hanging="1440"/>
        <w:jc w:val="both"/>
        <w:rPr>
          <w:rFonts w:ascii="Times New Roman" w:hAnsi="Times New Roman"/>
          <w:b w:val="0"/>
          <w:sz w:val="22"/>
          <w:szCs w:val="22"/>
        </w:rPr>
      </w:pPr>
    </w:p>
    <w:p w14:paraId="3FAEAC67" w14:textId="071D0AC8" w:rsidR="2E78E07F" w:rsidRDefault="2E78E07F" w:rsidP="2E78E07F">
      <w:pPr>
        <w:pStyle w:val="Title"/>
        <w:ind w:left="1440" w:hanging="1440"/>
        <w:jc w:val="both"/>
        <w:rPr>
          <w:rFonts w:ascii="Times New Roman" w:hAnsi="Times New Roman"/>
          <w:b w:val="0"/>
          <w:sz w:val="22"/>
          <w:szCs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3E" w14:textId="77777777" w:rsidR="0056094C" w:rsidRDefault="0056094C" w:rsidP="002E67BD">
      <w:pPr>
        <w:pStyle w:val="Title"/>
        <w:ind w:left="1440" w:hanging="1440"/>
        <w:jc w:val="left"/>
        <w:rPr>
          <w:rFonts w:ascii="Times New Roman" w:hAnsi="Times New Roman"/>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5ED2631E" w:rsidR="002E67BD" w:rsidRPr="002A73B7" w:rsidRDefault="00721682" w:rsidP="2E78E07F">
      <w:pPr>
        <w:pStyle w:val="Title"/>
        <w:rPr>
          <w:rFonts w:ascii="Times New Roman" w:hAnsi="Times New Roman"/>
        </w:rPr>
      </w:pPr>
      <w:r w:rsidRPr="2E78E07F">
        <w:rPr>
          <w:rFonts w:ascii="Times New Roman" w:hAnsi="Times New Roman"/>
        </w:rPr>
        <w:t>202</w:t>
      </w:r>
      <w:r w:rsidR="722F3A00" w:rsidRPr="2E78E07F">
        <w:rPr>
          <w:rFonts w:ascii="Times New Roman" w:hAnsi="Times New Roman"/>
        </w:rPr>
        <w:t>4</w:t>
      </w:r>
      <w:r w:rsidRPr="2E78E07F">
        <w:rPr>
          <w:rFonts w:ascii="Times New Roman" w:hAnsi="Times New Roman"/>
        </w:rPr>
        <w:t>-202</w:t>
      </w:r>
      <w:r w:rsidR="5819ABFF" w:rsidRPr="2E78E07F">
        <w:rPr>
          <w:rFonts w:ascii="Times New Roman" w:hAnsi="Times New Roman"/>
        </w:rPr>
        <w:t>5</w:t>
      </w:r>
      <w:r w:rsidR="00B056F9" w:rsidRPr="2E78E07F">
        <w:rPr>
          <w:rFonts w:ascii="Times New Roman" w:hAnsi="Times New Roman"/>
        </w:rPr>
        <w:t xml:space="preserve"> </w:t>
      </w:r>
      <w:r w:rsidR="00C609EE" w:rsidRPr="2E78E07F">
        <w:rPr>
          <w:rFonts w:ascii="Times New Roman" w:hAnsi="Times New Roman"/>
        </w:rPr>
        <w:t>CSU -</w:t>
      </w:r>
      <w:r w:rsidR="002E67BD" w:rsidRPr="2E78E07F">
        <w:rPr>
          <w:rFonts w:ascii="Times New Roman" w:hAnsi="Times New Roman"/>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31EA849B"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w:t>
      </w:r>
      <w:r w:rsidR="00853374">
        <w:rPr>
          <w:rFonts w:ascii="Times New Roman" w:hAnsi="Times New Roman"/>
          <w:b w:val="0"/>
          <w:sz w:val="20"/>
        </w:rPr>
        <w:t>21</w:t>
      </w:r>
      <w:r w:rsidR="00116F1A">
        <w:rPr>
          <w:rFonts w:ascii="Times New Roman" w:hAnsi="Times New Roman"/>
          <w:b w:val="0"/>
          <w:sz w:val="20"/>
        </w:rPr>
        <w:t xml:space="preserve"> – August 26, 202</w:t>
      </w:r>
      <w:r w:rsidR="00853374">
        <w:rPr>
          <w:rFonts w:ascii="Times New Roman" w:hAnsi="Times New Roman"/>
          <w:b w:val="0"/>
          <w:sz w:val="20"/>
        </w:rPr>
        <w:t>5</w:t>
      </w:r>
      <w:r w:rsidRPr="002A73B7">
        <w:rPr>
          <w:rFonts w:ascii="Times New Roman" w:hAnsi="Times New Roman"/>
          <w:b w:val="0"/>
          <w:sz w:val="20"/>
        </w:rPr>
        <w:t>”</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 xml:space="preserve">This Budget Proposal Form enables you to succinctly describe the proposed expenditures, and their adequacy, </w:t>
      </w:r>
      <w:proofErr w:type="gramStart"/>
      <w:r w:rsidRPr="008D1366">
        <w:rPr>
          <w:rFonts w:ascii="Times New Roman" w:hAnsi="Times New Roman"/>
          <w:b w:val="0"/>
          <w:sz w:val="22"/>
          <w:szCs w:val="22"/>
        </w:rPr>
        <w:t>appropriateness</w:t>
      </w:r>
      <w:proofErr w:type="gramEnd"/>
      <w:r w:rsidRPr="008D1366">
        <w:rPr>
          <w:rFonts w:ascii="Times New Roman" w:hAnsi="Times New Roman"/>
          <w:b w:val="0"/>
          <w:sz w:val="22"/>
          <w:szCs w:val="22"/>
        </w:rPr>
        <w:t xml:space="preserve">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29003287" w14:textId="77777777" w:rsidR="00C451AC" w:rsidRDefault="00C451AC"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 xml:space="preserve">disciplinary group best fits </w:t>
      </w:r>
      <w:proofErr w:type="gramStart"/>
      <w:r>
        <w:rPr>
          <w:sz w:val="24"/>
          <w:szCs w:val="24"/>
        </w:rPr>
        <w:t>proposed</w:t>
      </w:r>
      <w:proofErr w:type="gramEnd"/>
      <w:r>
        <w:rPr>
          <w:sz w:val="24"/>
          <w:szCs w:val="24"/>
        </w:rPr>
        <w:t xml:space="preserve">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 xml:space="preserve">best fits </w:t>
      </w:r>
      <w:proofErr w:type="gramStart"/>
      <w:r w:rsidR="00706F59">
        <w:rPr>
          <w:sz w:val="24"/>
          <w:szCs w:val="24"/>
        </w:rPr>
        <w:t>proposed</w:t>
      </w:r>
      <w:proofErr w:type="gramEnd"/>
      <w:r w:rsidR="00706F59">
        <w:rPr>
          <w:sz w:val="24"/>
          <w:szCs w:val="24"/>
        </w:rPr>
        <w:t xml:space="preserve">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5A7515">
        <w:rPr>
          <w:b/>
        </w:rPr>
      </w:r>
      <w:r w:rsidR="005A7515">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t>Any optional appendix</w:t>
      </w:r>
      <w:r w:rsidR="002E67BD" w:rsidRPr="002A73B7">
        <w:rPr>
          <w:sz w:val="24"/>
          <w:szCs w:val="24"/>
        </w:rPr>
        <w:t xml:space="preserve"> should follow the vita(e)</w:t>
      </w:r>
    </w:p>
    <w:p w14:paraId="6B32BA99" w14:textId="6AD74877" w:rsidR="00C451AC"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r w:rsidR="00C451AC">
        <w:rPr>
          <w:sz w:val="24"/>
          <w:szCs w:val="24"/>
        </w:rPr>
        <w:br w:type="page"/>
      </w:r>
    </w:p>
    <w:p w14:paraId="6003ED79" w14:textId="77777777" w:rsidR="002E67BD" w:rsidRPr="000E34D3" w:rsidRDefault="002E67BD" w:rsidP="00C451AC">
      <w:pPr>
        <w:rPr>
          <w:sz w:val="24"/>
          <w:szCs w:val="24"/>
        </w:rPr>
      </w:pPr>
    </w:p>
    <w:p w14:paraId="09808AFA" w14:textId="77777777" w:rsidR="006A530F" w:rsidRDefault="006A530F" w:rsidP="006A530F">
      <w:pPr>
        <w:jc w:val="center"/>
        <w:rPr>
          <w:b/>
        </w:rPr>
      </w:pPr>
      <w:r w:rsidRPr="000A5677">
        <w:rPr>
          <w:b/>
        </w:rPr>
        <w:t>CSU-AAUP Faculty Research Grants</w:t>
      </w:r>
      <w:r w:rsidRPr="000A5677">
        <w:rPr>
          <w:b/>
        </w:rPr>
        <w:br/>
        <w:t xml:space="preserve">Guidelines for </w:t>
      </w:r>
      <w:r>
        <w:rPr>
          <w:b/>
        </w:rPr>
        <w:t>Spring 2024</w:t>
      </w:r>
      <w:r w:rsidRPr="000A5677">
        <w:rPr>
          <w:b/>
        </w:rPr>
        <w:t xml:space="preserve"> Competition </w:t>
      </w:r>
      <w:r w:rsidRPr="000A5677">
        <w:rPr>
          <w:b/>
        </w:rPr>
        <w:br/>
      </w:r>
      <w:r w:rsidRPr="000A5677">
        <w:rPr>
          <w:b/>
          <w:u w:val="single"/>
        </w:rPr>
        <w:t xml:space="preserve">Special Instructions </w:t>
      </w:r>
      <w:r w:rsidRPr="00302B11">
        <w:rPr>
          <w:b/>
          <w:color w:val="FF0000"/>
          <w:u w:val="single"/>
        </w:rPr>
        <w:t>ONLY</w:t>
      </w:r>
      <w:r>
        <w:rPr>
          <w:b/>
          <w:u w:val="single"/>
        </w:rPr>
        <w:t xml:space="preserve"> </w:t>
      </w:r>
      <w:r w:rsidRPr="000A5677">
        <w:rPr>
          <w:b/>
          <w:u w:val="single"/>
        </w:rPr>
        <w:t xml:space="preserve">for Southern Connecticut State University </w:t>
      </w:r>
      <w:r>
        <w:rPr>
          <w:b/>
          <w:u w:val="single"/>
        </w:rPr>
        <w:t>F</w:t>
      </w:r>
      <w:r w:rsidRPr="000A5677">
        <w:rPr>
          <w:b/>
          <w:u w:val="single"/>
        </w:rPr>
        <w:t>aculty</w:t>
      </w:r>
      <w:r w:rsidRPr="000A5677">
        <w:rPr>
          <w:b/>
        </w:rPr>
        <w:t xml:space="preserve"> </w:t>
      </w:r>
    </w:p>
    <w:p w14:paraId="6B2E442B" w14:textId="77777777" w:rsidR="006A530F" w:rsidRPr="000A5677" w:rsidRDefault="006A530F" w:rsidP="006A530F">
      <w:pPr>
        <w:jc w:val="center"/>
        <w:rPr>
          <w:b/>
        </w:rPr>
      </w:pPr>
    </w:p>
    <w:p w14:paraId="23603E49" w14:textId="77777777" w:rsidR="006A530F" w:rsidRPr="00986C07" w:rsidRDefault="006A530F" w:rsidP="006A530F">
      <w:pPr>
        <w:jc w:val="center"/>
        <w:rPr>
          <w:b/>
          <w:sz w:val="28"/>
          <w:szCs w:val="28"/>
        </w:rPr>
      </w:pPr>
      <w:r w:rsidRPr="00986C07">
        <w:rPr>
          <w:b/>
          <w:sz w:val="28"/>
          <w:szCs w:val="28"/>
        </w:rPr>
        <w:t xml:space="preserve">Submit through </w:t>
      </w:r>
      <w:hyperlink r:id="rId15" w:history="1">
        <w:r w:rsidRPr="00986C07">
          <w:rPr>
            <w:rStyle w:val="Hyperlink"/>
            <w:b/>
            <w:sz w:val="28"/>
            <w:szCs w:val="28"/>
          </w:rPr>
          <w:t>Kuali Build</w:t>
        </w:r>
      </w:hyperlink>
    </w:p>
    <w:p w14:paraId="100936FF" w14:textId="60042683" w:rsidR="006A530F" w:rsidRDefault="006A530F" w:rsidP="00A76E44">
      <w:pPr>
        <w:rPr>
          <w:i/>
        </w:rPr>
      </w:pPr>
      <w:r w:rsidRPr="000A5677">
        <w:rPr>
          <w:i/>
        </w:rPr>
        <w:t xml:space="preserve">The following instructions are meant to amend the directions regarding submission of the CSU-AAUP Faculty Research Grants for the Spring </w:t>
      </w:r>
      <w:r>
        <w:rPr>
          <w:i/>
        </w:rPr>
        <w:t>2024</w:t>
      </w:r>
      <w:r w:rsidRPr="000A5677">
        <w:rPr>
          <w:i/>
        </w:rPr>
        <w:t xml:space="preserve"> Competition. </w:t>
      </w:r>
    </w:p>
    <w:p w14:paraId="01E87D22" w14:textId="77777777" w:rsidR="00A76E44" w:rsidRPr="000A5677" w:rsidRDefault="00A76E44" w:rsidP="00A76E44"/>
    <w:p w14:paraId="2D3DE487" w14:textId="77777777" w:rsidR="00A76E44" w:rsidRDefault="006A530F" w:rsidP="00A76E44">
      <w:r w:rsidRPr="000A5677">
        <w:t>All submissions by Southern Connecticut State University faculty members for the Spring 202</w:t>
      </w:r>
      <w:r>
        <w:t>4</w:t>
      </w:r>
      <w:r w:rsidRPr="000A5677">
        <w:t xml:space="preserve"> CSU-AAUP Competition </w:t>
      </w:r>
      <w:r>
        <w:t xml:space="preserve">(Performance Period July 1, 2024 – June 30, 2025) </w:t>
      </w:r>
      <w:r w:rsidRPr="000A5677">
        <w:rPr>
          <w:b/>
          <w:u w:val="single"/>
        </w:rPr>
        <w:t xml:space="preserve">must </w:t>
      </w:r>
      <w:r w:rsidRPr="000A5677">
        <w:t xml:space="preserve">be shared with the Office of Faculty Development through submission of an electronic application in </w:t>
      </w:r>
      <w:hyperlink r:id="rId16" w:history="1">
        <w:r w:rsidRPr="000A5677">
          <w:rPr>
            <w:rStyle w:val="Hyperlink"/>
          </w:rPr>
          <w:t>Kuali Build.</w:t>
        </w:r>
      </w:hyperlink>
      <w:r w:rsidRPr="000A5677">
        <w:t xml:space="preserve"> </w:t>
      </w:r>
    </w:p>
    <w:p w14:paraId="791BDE6A" w14:textId="77777777" w:rsidR="00A76E44" w:rsidRDefault="00A76E44" w:rsidP="00A76E44"/>
    <w:p w14:paraId="4C8F832B" w14:textId="70BF61E7" w:rsidR="006A530F" w:rsidRPr="007709CE" w:rsidRDefault="006A530F" w:rsidP="00A76E44">
      <w:pPr>
        <w:jc w:val="center"/>
        <w:rPr>
          <w:b/>
          <w:bCs/>
          <w:color w:val="FF0000"/>
        </w:rPr>
      </w:pPr>
      <w:r w:rsidRPr="007709CE">
        <w:rPr>
          <w:b/>
          <w:bCs/>
          <w:color w:val="FF0000"/>
        </w:rPr>
        <w:t xml:space="preserve">Please </w:t>
      </w:r>
      <w:r w:rsidRPr="007709CE">
        <w:rPr>
          <w:b/>
          <w:bCs/>
          <w:color w:val="FF0000"/>
          <w:u w:val="single"/>
        </w:rPr>
        <w:t>do not</w:t>
      </w:r>
      <w:r w:rsidRPr="007709CE">
        <w:rPr>
          <w:b/>
          <w:bCs/>
          <w:color w:val="FF0000"/>
        </w:rPr>
        <w:t xml:space="preserve"> submit your materials via email.</w:t>
      </w:r>
    </w:p>
    <w:p w14:paraId="38A7DABE" w14:textId="77777777" w:rsidR="006A530F" w:rsidRPr="007709CE" w:rsidRDefault="006A530F" w:rsidP="006A530F">
      <w:pPr>
        <w:jc w:val="center"/>
        <w:rPr>
          <w:b/>
          <w:bCs/>
          <w:color w:val="FF0000"/>
        </w:rPr>
      </w:pPr>
    </w:p>
    <w:p w14:paraId="1A7F87DD" w14:textId="77777777" w:rsidR="006A530F" w:rsidRPr="000A5677" w:rsidRDefault="006A530F" w:rsidP="006A530F">
      <w:r w:rsidRPr="000A5677">
        <w:t>Instructions for each portion of the form are as follows.</w:t>
      </w:r>
      <w:r>
        <w:br/>
      </w:r>
    </w:p>
    <w:p w14:paraId="298BDEC9" w14:textId="77777777" w:rsidR="006A530F" w:rsidRPr="000A5677" w:rsidRDefault="006A530F" w:rsidP="006A530F">
      <w:pPr>
        <w:rPr>
          <w:b/>
        </w:rPr>
      </w:pPr>
      <w:r w:rsidRPr="000A5677">
        <w:rPr>
          <w:b/>
        </w:rPr>
        <w:t xml:space="preserve">Cover Sheet </w:t>
      </w:r>
    </w:p>
    <w:p w14:paraId="75EE9304" w14:textId="77777777" w:rsidR="006A530F" w:rsidRDefault="006A530F" w:rsidP="006A530F">
      <w:r w:rsidRPr="000A5677">
        <w:t xml:space="preserve">The form on </w:t>
      </w:r>
      <w:hyperlink r:id="rId17" w:history="1">
        <w:r w:rsidRPr="007709CE">
          <w:rPr>
            <w:rStyle w:val="Hyperlink"/>
          </w:rPr>
          <w:t xml:space="preserve">Kuali Build </w:t>
        </w:r>
      </w:hyperlink>
      <w:r w:rsidRPr="000A5677">
        <w:t>is intended to exactly replicate the information provided via the traditional CSU-AAUP Faculty Research Grant Cover Sheet.</w:t>
      </w:r>
      <w:r>
        <w:t xml:space="preserve">  The screenshots below are meant to be samples and may look slightly different during the application process. </w:t>
      </w:r>
    </w:p>
    <w:p w14:paraId="4585B72F" w14:textId="77777777" w:rsidR="00A76E44" w:rsidRPr="000A5677" w:rsidRDefault="00A76E44" w:rsidP="006A530F"/>
    <w:p w14:paraId="5C8B0407" w14:textId="77777777" w:rsidR="006A530F" w:rsidRPr="000A5677" w:rsidRDefault="006A530F" w:rsidP="006A530F">
      <w:r w:rsidRPr="000A5677">
        <w:t xml:space="preserve">The first section relates to basic contact information such as the faculty member’s name, rank, </w:t>
      </w:r>
      <w:r>
        <w:t xml:space="preserve">phone </w:t>
      </w:r>
      <w:r w:rsidRPr="000A5677">
        <w:t>number, and</w:t>
      </w:r>
      <w:r>
        <w:t xml:space="preserve"> campus</w:t>
      </w:r>
      <w:r w:rsidRPr="000A5677">
        <w:t xml:space="preserve"> address. Selecting </w:t>
      </w:r>
      <w:r w:rsidRPr="000A5677">
        <w:rPr>
          <w:b/>
        </w:rPr>
        <w:t>‘Yes’</w:t>
      </w:r>
      <w:r w:rsidRPr="000A5677">
        <w:t xml:space="preserve"> in answer to the question </w:t>
      </w:r>
      <w:r w:rsidRPr="000A5677">
        <w:rPr>
          <w:b/>
        </w:rPr>
        <w:t xml:space="preserve">‘Is this a joint proposal?’ </w:t>
      </w:r>
      <w:r w:rsidRPr="000A5677">
        <w:t xml:space="preserve">will cause additional fields to appear; this is the place where more names can be entered related to Co-Proposers. </w:t>
      </w:r>
    </w:p>
    <w:p w14:paraId="5C2658E2" w14:textId="77777777" w:rsidR="006A530F" w:rsidRDefault="006A530F" w:rsidP="006A530F">
      <w:pPr>
        <w:jc w:val="center"/>
      </w:pPr>
      <w:r>
        <w:rPr>
          <w:noProof/>
        </w:rPr>
        <w:drawing>
          <wp:inline distT="0" distB="0" distL="0" distR="0" wp14:anchorId="3C4ADF75" wp14:editId="1F6B6CEA">
            <wp:extent cx="5300917" cy="3169791"/>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8075" cy="3192011"/>
                    </a:xfrm>
                    <a:prstGeom prst="rect">
                      <a:avLst/>
                    </a:prstGeom>
                  </pic:spPr>
                </pic:pic>
              </a:graphicData>
            </a:graphic>
          </wp:inline>
        </w:drawing>
      </w:r>
    </w:p>
    <w:p w14:paraId="462CB5DC" w14:textId="77777777" w:rsidR="006A530F" w:rsidRDefault="006A530F" w:rsidP="006A530F">
      <w:r>
        <w:t xml:space="preserve">If you select </w:t>
      </w:r>
      <w:r w:rsidRPr="000A5677">
        <w:rPr>
          <w:b/>
        </w:rPr>
        <w:t>‘Yes’</w:t>
      </w:r>
      <w:r>
        <w:t xml:space="preserve"> in answer to the question </w:t>
      </w:r>
      <w:r w:rsidRPr="000A5677">
        <w:rPr>
          <w:b/>
        </w:rPr>
        <w:t>‘Is this a continuation project?’</w:t>
      </w:r>
      <w:r>
        <w:t xml:space="preserve"> then the following additional field will appear. Please upload an attachment summarizing results of your previous CSU-AAUP funding. </w:t>
      </w:r>
    </w:p>
    <w:p w14:paraId="3C499802" w14:textId="77777777" w:rsidR="006A530F" w:rsidRDefault="006A530F" w:rsidP="006A530F">
      <w:pPr>
        <w:jc w:val="center"/>
      </w:pPr>
      <w:r>
        <w:rPr>
          <w:noProof/>
        </w:rPr>
        <w:drawing>
          <wp:inline distT="0" distB="0" distL="0" distR="0" wp14:anchorId="773E0593" wp14:editId="07A4EB77">
            <wp:extent cx="5372507" cy="1280448"/>
            <wp:effectExtent l="0" t="0" r="0" b="0"/>
            <wp:docPr id="4" name="Picture 4" descr="A close-up of a white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white box&#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3530" cy="1290225"/>
                    </a:xfrm>
                    <a:prstGeom prst="rect">
                      <a:avLst/>
                    </a:prstGeom>
                  </pic:spPr>
                </pic:pic>
              </a:graphicData>
            </a:graphic>
          </wp:inline>
        </w:drawing>
      </w:r>
    </w:p>
    <w:p w14:paraId="6E594B75" w14:textId="77777777" w:rsidR="006A530F" w:rsidRDefault="006A530F" w:rsidP="006A530F"/>
    <w:p w14:paraId="72B0B353" w14:textId="77777777" w:rsidR="006A530F" w:rsidRDefault="006A530F" w:rsidP="006A530F">
      <w:r>
        <w:lastRenderedPageBreak/>
        <w:t xml:space="preserve">The next section of the form will allow you to enter a title (150 characters maximum, including spaces) and an abstract (100 words total). Selecting </w:t>
      </w:r>
      <w:r w:rsidRPr="00FF4DB3">
        <w:rPr>
          <w:b/>
        </w:rPr>
        <w:t>‘Yes’</w:t>
      </w:r>
      <w:r>
        <w:t xml:space="preserve"> to the question </w:t>
      </w:r>
      <w:r w:rsidRPr="00FF4DB3">
        <w:rPr>
          <w:b/>
        </w:rPr>
        <w:t>‘Does your research involve human beings as research subjects’</w:t>
      </w:r>
      <w:r>
        <w:t xml:space="preserve"> and/or </w:t>
      </w:r>
      <w:r w:rsidRPr="00FF4DB3">
        <w:rPr>
          <w:b/>
        </w:rPr>
        <w:t>‘Does your research involve vertebrate animals?’</w:t>
      </w:r>
      <w:r>
        <w:t xml:space="preserve"> will cause additional instructions to appear regarding IRB and IACUC policies and institutional points of contact. </w:t>
      </w:r>
    </w:p>
    <w:p w14:paraId="7FDC5FAC" w14:textId="77777777" w:rsidR="006A530F" w:rsidRDefault="006A530F" w:rsidP="006A530F">
      <w:pPr>
        <w:jc w:val="center"/>
      </w:pPr>
      <w:r>
        <w:rPr>
          <w:noProof/>
        </w:rPr>
        <w:drawing>
          <wp:inline distT="0" distB="0" distL="0" distR="0" wp14:anchorId="4F169AF3" wp14:editId="31432B8D">
            <wp:extent cx="4731301" cy="2531684"/>
            <wp:effectExtent l="0" t="0" r="0" b="254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1247" cy="2537006"/>
                    </a:xfrm>
                    <a:prstGeom prst="rect">
                      <a:avLst/>
                    </a:prstGeom>
                  </pic:spPr>
                </pic:pic>
              </a:graphicData>
            </a:graphic>
          </wp:inline>
        </w:drawing>
      </w:r>
    </w:p>
    <w:p w14:paraId="444F58AC" w14:textId="77777777" w:rsidR="006A530F" w:rsidRDefault="006A530F" w:rsidP="006A530F">
      <w:r>
        <w:t xml:space="preserve">The final section provides a space to upload the CSU-AAUP attachments that are detailed further in the CSU-AAUP funding opportunity announcement: a </w:t>
      </w:r>
      <w:r w:rsidRPr="00764E42">
        <w:rPr>
          <w:b/>
        </w:rPr>
        <w:t>Budget Form</w:t>
      </w:r>
      <w:r>
        <w:t xml:space="preserve"> (required), a </w:t>
      </w:r>
      <w:r w:rsidRPr="00764E42">
        <w:rPr>
          <w:b/>
        </w:rPr>
        <w:t>Proposal Narrative</w:t>
      </w:r>
      <w:r>
        <w:t xml:space="preserve"> (required), a </w:t>
      </w:r>
      <w:r w:rsidRPr="00764E42">
        <w:rPr>
          <w:b/>
        </w:rPr>
        <w:t>CV</w:t>
      </w:r>
      <w:r>
        <w:t xml:space="preserve"> of the Principal Contact (required), and </w:t>
      </w:r>
      <w:r w:rsidRPr="00764E42">
        <w:rPr>
          <w:b/>
        </w:rPr>
        <w:t>Appendices</w:t>
      </w:r>
      <w:r>
        <w:t xml:space="preserve"> (optional). A space is also provided for the CVs of optional Co-Proposers. Uploads may be as PDFs</w:t>
      </w:r>
      <w:proofErr w:type="gramStart"/>
      <w:r>
        <w:t>, .DOCXs</w:t>
      </w:r>
      <w:proofErr w:type="gramEnd"/>
      <w:r>
        <w:t xml:space="preserve">, or .DOCs. </w:t>
      </w:r>
    </w:p>
    <w:p w14:paraId="33099CD2" w14:textId="77777777" w:rsidR="006A530F" w:rsidRDefault="006A530F" w:rsidP="006A530F">
      <w:pPr>
        <w:jc w:val="center"/>
      </w:pPr>
      <w:r>
        <w:rPr>
          <w:noProof/>
        </w:rPr>
        <w:drawing>
          <wp:inline distT="0" distB="0" distL="0" distR="0" wp14:anchorId="78EAA0CD" wp14:editId="5C27DDD8">
            <wp:extent cx="4308419" cy="1667119"/>
            <wp:effectExtent l="0" t="0" r="0" b="9525"/>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25783" cy="1673838"/>
                    </a:xfrm>
                    <a:prstGeom prst="rect">
                      <a:avLst/>
                    </a:prstGeom>
                  </pic:spPr>
                </pic:pic>
              </a:graphicData>
            </a:graphic>
          </wp:inline>
        </w:drawing>
      </w:r>
    </w:p>
    <w:p w14:paraId="12D1F211" w14:textId="77777777" w:rsidR="006A530F" w:rsidRDefault="006A530F" w:rsidP="006A530F">
      <w:r>
        <w:t>There are several options on the right-hand menu [at the top of the page] when you have finished working on the application:</w:t>
      </w:r>
    </w:p>
    <w:p w14:paraId="1B403E7C" w14:textId="77777777" w:rsidR="006A530F" w:rsidRDefault="006A530F" w:rsidP="006A530F">
      <w:pPr>
        <w:jc w:val="center"/>
      </w:pPr>
      <w:r>
        <w:rPr>
          <w:noProof/>
        </w:rPr>
        <w:drawing>
          <wp:inline distT="0" distB="0" distL="0" distR="0" wp14:anchorId="00768D9A" wp14:editId="5F22F029">
            <wp:extent cx="3561573" cy="2531684"/>
            <wp:effectExtent l="0" t="0" r="1270" b="2540"/>
            <wp:docPr id="9"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90807" cy="2552465"/>
                    </a:xfrm>
                    <a:prstGeom prst="rect">
                      <a:avLst/>
                    </a:prstGeom>
                  </pic:spPr>
                </pic:pic>
              </a:graphicData>
            </a:graphic>
          </wp:inline>
        </w:drawing>
      </w:r>
    </w:p>
    <w:p w14:paraId="0AA9D964" w14:textId="77777777" w:rsidR="006A530F" w:rsidRDefault="006A530F" w:rsidP="006A530F"/>
    <w:p w14:paraId="3105899A" w14:textId="77777777" w:rsidR="006A530F" w:rsidRDefault="006A530F" w:rsidP="006A530F">
      <w:pPr>
        <w:rPr>
          <w:u w:val="single"/>
        </w:rPr>
      </w:pPr>
      <w:r w:rsidRPr="00FF4DB3">
        <w:rPr>
          <w:b/>
        </w:rPr>
        <w:lastRenderedPageBreak/>
        <w:t>‘Submit’</w:t>
      </w:r>
      <w:r>
        <w:t xml:space="preserve"> will send the form and attachments forward to the SCSU Office of Faculty Development for final acceptance and processing. </w:t>
      </w:r>
      <w:r w:rsidRPr="00764E42">
        <w:rPr>
          <w:u w:val="single"/>
        </w:rPr>
        <w:t xml:space="preserve">You will receive a notification when this proposal </w:t>
      </w:r>
      <w:r>
        <w:rPr>
          <w:u w:val="single"/>
        </w:rPr>
        <w:t xml:space="preserve">is </w:t>
      </w:r>
      <w:r w:rsidRPr="00764E42">
        <w:rPr>
          <w:u w:val="single"/>
        </w:rPr>
        <w:t>received and approved</w:t>
      </w:r>
      <w:r>
        <w:rPr>
          <w:u w:val="single"/>
        </w:rPr>
        <w:t>, OR if it is incomplete and is denied</w:t>
      </w:r>
      <w:r w:rsidRPr="00764E42">
        <w:rPr>
          <w:u w:val="single"/>
        </w:rPr>
        <w:t xml:space="preserve">. </w:t>
      </w:r>
    </w:p>
    <w:p w14:paraId="26143C1C" w14:textId="77777777" w:rsidR="00545CBC" w:rsidRPr="00764E42" w:rsidRDefault="00545CBC" w:rsidP="006A530F">
      <w:pPr>
        <w:rPr>
          <w:u w:val="single"/>
        </w:rPr>
      </w:pPr>
    </w:p>
    <w:p w14:paraId="3C7C9C3B" w14:textId="77777777" w:rsidR="006A530F" w:rsidRDefault="006A530F" w:rsidP="006A530F">
      <w:r w:rsidRPr="00764E42">
        <w:rPr>
          <w:b/>
        </w:rPr>
        <w:t>‘Save’</w:t>
      </w:r>
      <w:r>
        <w:t xml:space="preserve"> will not submit the form, and a draft will be accessible to you when you visit the </w:t>
      </w:r>
      <w:hyperlink r:id="rId23" w:anchor="/home" w:history="1">
        <w:r w:rsidRPr="00FF4DB3">
          <w:rPr>
            <w:rStyle w:val="Hyperlink"/>
          </w:rPr>
          <w:t>Kuali Build Home Page.</w:t>
        </w:r>
      </w:hyperlink>
      <w:r>
        <w:t xml:space="preserve"> To return to your drafted applications that </w:t>
      </w:r>
      <w:r w:rsidRPr="00764E42">
        <w:rPr>
          <w:u w:val="single"/>
        </w:rPr>
        <w:t>have not yet been submitted</w:t>
      </w:r>
      <w:r>
        <w:t xml:space="preserve">, please select </w:t>
      </w:r>
      <w:r w:rsidRPr="00FF4DB3">
        <w:rPr>
          <w:b/>
        </w:rPr>
        <w:t>‘Submissions</w:t>
      </w:r>
      <w:r>
        <w:rPr>
          <w:b/>
        </w:rPr>
        <w:t>.</w:t>
      </w:r>
      <w:r w:rsidRPr="00FF4DB3">
        <w:rPr>
          <w:b/>
        </w:rPr>
        <w:t xml:space="preserve">’ </w:t>
      </w:r>
      <w:r w:rsidRPr="00764E42">
        <w:t>There will be a space to select between ‘Submitted’ and ‘Drafts.’</w:t>
      </w:r>
    </w:p>
    <w:p w14:paraId="1F32AD60" w14:textId="77777777" w:rsidR="00545CBC" w:rsidRPr="00764E42" w:rsidRDefault="00545CBC" w:rsidP="006A530F"/>
    <w:p w14:paraId="1382619F" w14:textId="77777777" w:rsidR="006A530F" w:rsidRDefault="006A530F" w:rsidP="006A530F">
      <w:pPr>
        <w:jc w:val="center"/>
      </w:pPr>
      <w:r>
        <w:rPr>
          <w:noProof/>
        </w:rPr>
        <w:drawing>
          <wp:inline distT="0" distB="0" distL="0" distR="0" wp14:anchorId="5A643CF8" wp14:editId="5283E6DC">
            <wp:extent cx="6663290" cy="1506645"/>
            <wp:effectExtent l="0" t="0" r="4445" b="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43269" cy="1524729"/>
                    </a:xfrm>
                    <a:prstGeom prst="rect">
                      <a:avLst/>
                    </a:prstGeom>
                  </pic:spPr>
                </pic:pic>
              </a:graphicData>
            </a:graphic>
          </wp:inline>
        </w:drawing>
      </w:r>
    </w:p>
    <w:p w14:paraId="7A039088" w14:textId="77777777" w:rsidR="00545CBC" w:rsidRDefault="00545CBC" w:rsidP="006A530F"/>
    <w:p w14:paraId="0BE7D09B" w14:textId="614DA018" w:rsidR="006A530F" w:rsidRDefault="006A530F" w:rsidP="006A530F">
      <w:r>
        <w:t xml:space="preserve">Select </w:t>
      </w:r>
      <w:r w:rsidRPr="00764E42">
        <w:rPr>
          <w:b/>
        </w:rPr>
        <w:t>‘Discard’</w:t>
      </w:r>
      <w:r>
        <w:t xml:space="preserve"> only if you wish to clear the application form and start over. </w:t>
      </w:r>
    </w:p>
    <w:p w14:paraId="19BE6958" w14:textId="77777777" w:rsidR="00545CBC" w:rsidRDefault="00545CBC" w:rsidP="006A530F"/>
    <w:p w14:paraId="573A747E" w14:textId="77777777" w:rsidR="006A530F" w:rsidRDefault="006A530F" w:rsidP="006A530F">
      <w:r>
        <w:t xml:space="preserve">NOTE: If you would like to correct an application </w:t>
      </w:r>
      <w:r w:rsidRPr="00441ED8">
        <w:rPr>
          <w:b/>
        </w:rPr>
        <w:t>prior</w:t>
      </w:r>
      <w:r w:rsidRPr="00441ED8">
        <w:t xml:space="preserve"> to the </w:t>
      </w:r>
      <w:r>
        <w:t>January 26</w:t>
      </w:r>
      <w:r w:rsidRPr="007709CE">
        <w:rPr>
          <w:vertAlign w:val="superscript"/>
        </w:rPr>
        <w:t>th</w:t>
      </w:r>
      <w:r>
        <w:t xml:space="preserve">, 2024 </w:t>
      </w:r>
      <w:r w:rsidRPr="00441ED8">
        <w:t>deadline</w:t>
      </w:r>
      <w:r>
        <w:t xml:space="preserve">, </w:t>
      </w:r>
      <w:r w:rsidRPr="003903F8">
        <w:rPr>
          <w:b/>
        </w:rPr>
        <w:t xml:space="preserve">please resubmit the application using </w:t>
      </w:r>
      <w:hyperlink r:id="rId25" w:history="1">
        <w:r w:rsidRPr="003903F8">
          <w:rPr>
            <w:rStyle w:val="Hyperlink"/>
            <w:b/>
          </w:rPr>
          <w:t>Kuali Build.</w:t>
        </w:r>
      </w:hyperlink>
      <w:r>
        <w:t xml:space="preserve"> In keeping with standard grant practices, </w:t>
      </w:r>
      <w:r w:rsidRPr="00441ED8">
        <w:t xml:space="preserve">the application with the most recent timestamp will be the only application that moves forward for review. </w:t>
      </w:r>
      <w:r>
        <w:t xml:space="preserve">Corrections or revisions received </w:t>
      </w:r>
      <w:r w:rsidRPr="003903F8">
        <w:rPr>
          <w:b/>
        </w:rPr>
        <w:t>after</w:t>
      </w:r>
      <w:r>
        <w:t xml:space="preserve"> the January 26, </w:t>
      </w:r>
      <w:proofErr w:type="gramStart"/>
      <w:r>
        <w:t>2024</w:t>
      </w:r>
      <w:proofErr w:type="gramEnd"/>
      <w:r>
        <w:t xml:space="preserve"> 5:00 PM deadline will not be accepted. </w:t>
      </w:r>
    </w:p>
    <w:p w14:paraId="35E9F42E" w14:textId="77777777" w:rsidR="00545CBC" w:rsidRPr="00441ED8" w:rsidRDefault="00545CBC" w:rsidP="006A530F"/>
    <w:p w14:paraId="7893E9BA" w14:textId="77777777" w:rsidR="006A530F" w:rsidRPr="003903F8" w:rsidRDefault="006A530F" w:rsidP="006A530F">
      <w:pPr>
        <w:pStyle w:val="ListParagraph"/>
        <w:numPr>
          <w:ilvl w:val="0"/>
          <w:numId w:val="11"/>
        </w:numPr>
        <w:spacing w:after="160" w:line="259" w:lineRule="auto"/>
        <w:rPr>
          <w:u w:val="single"/>
        </w:rPr>
      </w:pPr>
      <w:r w:rsidRPr="003903F8">
        <w:t>Please contact Jennifer Hudson (</w:t>
      </w:r>
      <w:hyperlink r:id="rId26" w:history="1">
        <w:r w:rsidRPr="003903F8">
          <w:rPr>
            <w:rStyle w:val="Hyperlink"/>
          </w:rPr>
          <w:t>hudsonj1@southernct.edu</w:t>
        </w:r>
      </w:hyperlink>
      <w:r w:rsidRPr="003903F8">
        <w:t xml:space="preserve">) with questions related to the </w:t>
      </w:r>
      <w:r w:rsidRPr="003903F8">
        <w:rPr>
          <w:u w:val="single"/>
        </w:rPr>
        <w:t xml:space="preserve">proposal content and formatting of attachments. </w:t>
      </w:r>
    </w:p>
    <w:p w14:paraId="5D7A6A3F" w14:textId="77777777" w:rsidR="006A530F" w:rsidRPr="007709CE" w:rsidRDefault="006A530F" w:rsidP="006A530F">
      <w:pPr>
        <w:pStyle w:val="ListParagraph"/>
        <w:numPr>
          <w:ilvl w:val="0"/>
          <w:numId w:val="11"/>
        </w:numPr>
        <w:spacing w:after="160" w:line="259" w:lineRule="auto"/>
        <w:rPr>
          <w:b/>
        </w:rPr>
      </w:pPr>
      <w:r w:rsidRPr="007709CE">
        <w:t xml:space="preserve">Please contact </w:t>
      </w:r>
      <w:hyperlink r:id="rId27" w:history="1">
        <w:r w:rsidRPr="007709CE">
          <w:rPr>
            <w:rStyle w:val="Hyperlink"/>
          </w:rPr>
          <w:t>spar@southernct.edu</w:t>
        </w:r>
      </w:hyperlink>
      <w:r w:rsidRPr="007709CE">
        <w:t xml:space="preserve"> with questions related to </w:t>
      </w:r>
      <w:r w:rsidRPr="007709CE">
        <w:rPr>
          <w:u w:val="single"/>
        </w:rPr>
        <w:t>technical difficulties or form troubleshooting</w:t>
      </w:r>
      <w:r w:rsidRPr="007709CE">
        <w:t xml:space="preserve"> </w:t>
      </w:r>
    </w:p>
    <w:p w14:paraId="6B32BA9A" w14:textId="77777777" w:rsidR="00A41F8E" w:rsidRDefault="00A41F8E"/>
    <w:p w14:paraId="0FF1C350" w14:textId="77777777" w:rsidR="00C451AC" w:rsidRDefault="00C451AC"/>
    <w:p w14:paraId="7F527802" w14:textId="77777777" w:rsidR="00C451AC" w:rsidRDefault="00C451AC"/>
    <w:p w14:paraId="04F50B67" w14:textId="77777777" w:rsidR="00C451AC" w:rsidRDefault="00C451AC"/>
    <w:p w14:paraId="052E109B" w14:textId="77777777" w:rsidR="00C451AC" w:rsidRDefault="00C451AC"/>
    <w:p w14:paraId="0C94EDA9" w14:textId="77777777" w:rsidR="00C451AC" w:rsidRDefault="00C451AC"/>
    <w:sectPr w:rsidR="00C451AC" w:rsidSect="00706D2A">
      <w:headerReference w:type="default" r:id="rId28"/>
      <w:footerReference w:type="default" r:id="rId2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5468" w14:textId="77777777" w:rsidR="004F660C" w:rsidRDefault="004F660C" w:rsidP="002E67BD">
      <w:r>
        <w:separator/>
      </w:r>
    </w:p>
  </w:endnote>
  <w:endnote w:type="continuationSeparator" w:id="0">
    <w:p w14:paraId="6268D7AF" w14:textId="77777777" w:rsidR="004F660C" w:rsidRDefault="004F660C"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DE4D" w14:textId="77777777" w:rsidR="004F660C" w:rsidRDefault="004F660C" w:rsidP="002E67BD">
      <w:r>
        <w:separator/>
      </w:r>
    </w:p>
  </w:footnote>
  <w:footnote w:type="continuationSeparator" w:id="0">
    <w:p w14:paraId="7BC451C0" w14:textId="77777777" w:rsidR="004F660C" w:rsidRDefault="004F660C" w:rsidP="002E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12109"/>
      <w:docPartObj>
        <w:docPartGallery w:val="Page Numbers (Top of Page)"/>
        <w:docPartUnique/>
      </w:docPartObj>
    </w:sdtPr>
    <w:sdtEndPr>
      <w:rPr>
        <w:noProof/>
      </w:rPr>
    </w:sdtEndPr>
    <w:sdtContent>
      <w:p w14:paraId="2D227DE4" w14:textId="4C53F05F" w:rsidR="008E2BAE" w:rsidRDefault="008E2BAE">
        <w:pPr>
          <w:pStyle w:val="Header"/>
          <w:jc w:val="right"/>
        </w:pPr>
        <w:r>
          <w:fldChar w:fldCharType="begin"/>
        </w:r>
        <w:r>
          <w:instrText xml:space="preserve"> PAGE   \* MERGEFORMAT </w:instrText>
        </w:r>
        <w:r>
          <w:fldChar w:fldCharType="separate"/>
        </w:r>
        <w:r w:rsidR="00721682">
          <w:rPr>
            <w:noProof/>
          </w:rPr>
          <w:t>9</w:t>
        </w:r>
        <w:r>
          <w:rPr>
            <w:noProof/>
          </w:rPr>
          <w:fldChar w:fldCharType="end"/>
        </w:r>
      </w:p>
    </w:sdtContent>
  </w:sdt>
  <w:p w14:paraId="4883E6E7" w14:textId="77777777" w:rsidR="008E2BAE" w:rsidRDefault="008E2BAE">
    <w:pPr>
      <w:pStyle w:val="Header"/>
    </w:pPr>
  </w:p>
</w:hdr>
</file>

<file path=word/intelligence2.xml><?xml version="1.0" encoding="utf-8"?>
<int2:intelligence xmlns:int2="http://schemas.microsoft.com/office/intelligence/2020/intelligence" xmlns:oel="http://schemas.microsoft.com/office/2019/extlst">
  <int2:observations>
    <int2:textHash int2:hashCode="OZ+D8ObiGOPL8s" int2:id="PzAyrmW8">
      <int2:state int2:value="Rejected" int2:type="AugLoop_Text_Critique"/>
    </int2:textHash>
    <int2:textHash int2:hashCode="SczkUeh2caUOYV" int2:id="pGqI2kx1">
      <int2:state int2:value="Rejected" int2:type="AugLoop_Text_Critique"/>
    </int2:textHash>
    <int2:bookmark int2:bookmarkName="_Int_z61gsCI4" int2:invalidationBookmarkName="" int2:hashCode="95mnarmdZaTZ+U" int2:id="It3JjmcT">
      <int2:state int2:value="Rejected" int2:type="AugLoop_Text_Critique"/>
    </int2:bookmark>
    <int2:bookmark int2:bookmarkName="_Int_dIOKknpE" int2:invalidationBookmarkName="" int2:hashCode="6ArhlNnrOZp/EB" int2:id="w7jbxdw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hybridMultilevel"/>
    <w:tmpl w:val="0409000F"/>
    <w:lvl w:ilvl="0" w:tplc="65ECA004">
      <w:start w:val="1"/>
      <w:numFmt w:val="decimal"/>
      <w:lvlText w:val="%1."/>
      <w:lvlJc w:val="left"/>
      <w:pPr>
        <w:tabs>
          <w:tab w:val="num" w:pos="360"/>
        </w:tabs>
        <w:ind w:left="360" w:hanging="360"/>
      </w:pPr>
    </w:lvl>
    <w:lvl w:ilvl="1" w:tplc="55B464C4">
      <w:numFmt w:val="decimal"/>
      <w:lvlText w:val=""/>
      <w:lvlJc w:val="left"/>
    </w:lvl>
    <w:lvl w:ilvl="2" w:tplc="4F34E4A2">
      <w:numFmt w:val="decimal"/>
      <w:lvlText w:val=""/>
      <w:lvlJc w:val="left"/>
    </w:lvl>
    <w:lvl w:ilvl="3" w:tplc="A63CD056">
      <w:numFmt w:val="decimal"/>
      <w:lvlText w:val=""/>
      <w:lvlJc w:val="left"/>
    </w:lvl>
    <w:lvl w:ilvl="4" w:tplc="13805D62">
      <w:numFmt w:val="decimal"/>
      <w:lvlText w:val=""/>
      <w:lvlJc w:val="left"/>
    </w:lvl>
    <w:lvl w:ilvl="5" w:tplc="FC72374E">
      <w:numFmt w:val="decimal"/>
      <w:lvlText w:val=""/>
      <w:lvlJc w:val="left"/>
    </w:lvl>
    <w:lvl w:ilvl="6" w:tplc="043CED12">
      <w:numFmt w:val="decimal"/>
      <w:lvlText w:val=""/>
      <w:lvlJc w:val="left"/>
    </w:lvl>
    <w:lvl w:ilvl="7" w:tplc="72B03836">
      <w:numFmt w:val="decimal"/>
      <w:lvlText w:val=""/>
      <w:lvlJc w:val="left"/>
    </w:lvl>
    <w:lvl w:ilvl="8" w:tplc="F5406170">
      <w:numFmt w:val="decimal"/>
      <w:lvlText w:val=""/>
      <w:lvlJc w:val="left"/>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6BCB0B71"/>
    <w:multiLevelType w:val="hybridMultilevel"/>
    <w:tmpl w:val="221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9"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432058">
    <w:abstractNumId w:val="0"/>
  </w:num>
  <w:num w:numId="2" w16cid:durableId="2027900977">
    <w:abstractNumId w:val="4"/>
  </w:num>
  <w:num w:numId="3" w16cid:durableId="1486168648">
    <w:abstractNumId w:val="6"/>
  </w:num>
  <w:num w:numId="4" w16cid:durableId="76900093">
    <w:abstractNumId w:val="8"/>
  </w:num>
  <w:num w:numId="5" w16cid:durableId="1909459242">
    <w:abstractNumId w:val="5"/>
  </w:num>
  <w:num w:numId="6" w16cid:durableId="815492625">
    <w:abstractNumId w:val="9"/>
  </w:num>
  <w:num w:numId="7" w16cid:durableId="1295137681">
    <w:abstractNumId w:val="2"/>
  </w:num>
  <w:num w:numId="8" w16cid:durableId="225117946">
    <w:abstractNumId w:val="1"/>
  </w:num>
  <w:num w:numId="9" w16cid:durableId="692339517">
    <w:abstractNumId w:val="3"/>
  </w:num>
  <w:num w:numId="10" w16cid:durableId="525556386">
    <w:abstractNumId w:val="10"/>
  </w:num>
  <w:num w:numId="11" w16cid:durableId="122624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D"/>
    <w:rsid w:val="00011365"/>
    <w:rsid w:val="0003456A"/>
    <w:rsid w:val="000379B0"/>
    <w:rsid w:val="00067EE7"/>
    <w:rsid w:val="00093D44"/>
    <w:rsid w:val="000A0808"/>
    <w:rsid w:val="000D69B4"/>
    <w:rsid w:val="000E34D3"/>
    <w:rsid w:val="001118ED"/>
    <w:rsid w:val="00116F1A"/>
    <w:rsid w:val="001265C4"/>
    <w:rsid w:val="00131650"/>
    <w:rsid w:val="00171A27"/>
    <w:rsid w:val="001B7329"/>
    <w:rsid w:val="001D19AF"/>
    <w:rsid w:val="001E6787"/>
    <w:rsid w:val="001F03CA"/>
    <w:rsid w:val="001F3078"/>
    <w:rsid w:val="00207A1E"/>
    <w:rsid w:val="0021EB66"/>
    <w:rsid w:val="0023444C"/>
    <w:rsid w:val="00243A51"/>
    <w:rsid w:val="00256391"/>
    <w:rsid w:val="00272482"/>
    <w:rsid w:val="00272E2F"/>
    <w:rsid w:val="0027373B"/>
    <w:rsid w:val="00292A72"/>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B0D43"/>
    <w:rsid w:val="004C16D5"/>
    <w:rsid w:val="004F660C"/>
    <w:rsid w:val="0052182D"/>
    <w:rsid w:val="00526EB4"/>
    <w:rsid w:val="00545CBC"/>
    <w:rsid w:val="00554E04"/>
    <w:rsid w:val="00554F92"/>
    <w:rsid w:val="00560812"/>
    <w:rsid w:val="0056094C"/>
    <w:rsid w:val="005752A5"/>
    <w:rsid w:val="00590821"/>
    <w:rsid w:val="005A0539"/>
    <w:rsid w:val="00691254"/>
    <w:rsid w:val="006A2EBA"/>
    <w:rsid w:val="006A530F"/>
    <w:rsid w:val="006D64E3"/>
    <w:rsid w:val="006F21EF"/>
    <w:rsid w:val="006F5852"/>
    <w:rsid w:val="007028A1"/>
    <w:rsid w:val="00706D2A"/>
    <w:rsid w:val="00706F59"/>
    <w:rsid w:val="00721682"/>
    <w:rsid w:val="007257D1"/>
    <w:rsid w:val="00737A18"/>
    <w:rsid w:val="00750DF8"/>
    <w:rsid w:val="007863E6"/>
    <w:rsid w:val="007A2CD5"/>
    <w:rsid w:val="007A7C31"/>
    <w:rsid w:val="007C1C8E"/>
    <w:rsid w:val="0080101C"/>
    <w:rsid w:val="00827457"/>
    <w:rsid w:val="00853374"/>
    <w:rsid w:val="008A7327"/>
    <w:rsid w:val="008B345A"/>
    <w:rsid w:val="008D1366"/>
    <w:rsid w:val="008D7C0C"/>
    <w:rsid w:val="008E1800"/>
    <w:rsid w:val="008E2BAE"/>
    <w:rsid w:val="00914661"/>
    <w:rsid w:val="00975DB0"/>
    <w:rsid w:val="00976BCB"/>
    <w:rsid w:val="00991403"/>
    <w:rsid w:val="00994066"/>
    <w:rsid w:val="009C2166"/>
    <w:rsid w:val="009E6060"/>
    <w:rsid w:val="00A05ED5"/>
    <w:rsid w:val="00A205FF"/>
    <w:rsid w:val="00A41F8E"/>
    <w:rsid w:val="00A76E44"/>
    <w:rsid w:val="00A92D72"/>
    <w:rsid w:val="00B005FE"/>
    <w:rsid w:val="00B04EBC"/>
    <w:rsid w:val="00B056F9"/>
    <w:rsid w:val="00B147D2"/>
    <w:rsid w:val="00B22F84"/>
    <w:rsid w:val="00B25C75"/>
    <w:rsid w:val="00B27C1A"/>
    <w:rsid w:val="00B43BD4"/>
    <w:rsid w:val="00B6179A"/>
    <w:rsid w:val="00B638CE"/>
    <w:rsid w:val="00B662B7"/>
    <w:rsid w:val="00B663B4"/>
    <w:rsid w:val="00B70E4F"/>
    <w:rsid w:val="00B71D4C"/>
    <w:rsid w:val="00B9270D"/>
    <w:rsid w:val="00BB0BB3"/>
    <w:rsid w:val="00BC3FF8"/>
    <w:rsid w:val="00BF29FF"/>
    <w:rsid w:val="00BF63AE"/>
    <w:rsid w:val="00C044BF"/>
    <w:rsid w:val="00C046E8"/>
    <w:rsid w:val="00C24AF8"/>
    <w:rsid w:val="00C35E9F"/>
    <w:rsid w:val="00C375B5"/>
    <w:rsid w:val="00C433E9"/>
    <w:rsid w:val="00C451AC"/>
    <w:rsid w:val="00C609EE"/>
    <w:rsid w:val="00C67CFA"/>
    <w:rsid w:val="00C73B27"/>
    <w:rsid w:val="00C743F7"/>
    <w:rsid w:val="00C87097"/>
    <w:rsid w:val="00CC46DD"/>
    <w:rsid w:val="00D112DF"/>
    <w:rsid w:val="00D220FD"/>
    <w:rsid w:val="00D369BB"/>
    <w:rsid w:val="00D613D0"/>
    <w:rsid w:val="00D93855"/>
    <w:rsid w:val="00DB490B"/>
    <w:rsid w:val="00DC0543"/>
    <w:rsid w:val="00E041BB"/>
    <w:rsid w:val="00E95B31"/>
    <w:rsid w:val="00EB0685"/>
    <w:rsid w:val="00EE2730"/>
    <w:rsid w:val="00EF012B"/>
    <w:rsid w:val="00F051CB"/>
    <w:rsid w:val="00F11FEC"/>
    <w:rsid w:val="00F2246E"/>
    <w:rsid w:val="00F42258"/>
    <w:rsid w:val="00F4693C"/>
    <w:rsid w:val="00F65BA0"/>
    <w:rsid w:val="00F91D90"/>
    <w:rsid w:val="00F95B8B"/>
    <w:rsid w:val="00FB6D3D"/>
    <w:rsid w:val="00FD2800"/>
    <w:rsid w:val="00FD2C40"/>
    <w:rsid w:val="00FE4E8F"/>
    <w:rsid w:val="0191290D"/>
    <w:rsid w:val="02F810F9"/>
    <w:rsid w:val="04CF5C43"/>
    <w:rsid w:val="0527AD55"/>
    <w:rsid w:val="0556FFCC"/>
    <w:rsid w:val="07FF686E"/>
    <w:rsid w:val="087479EC"/>
    <w:rsid w:val="0918F7B8"/>
    <w:rsid w:val="0B17EC86"/>
    <w:rsid w:val="0B902446"/>
    <w:rsid w:val="0CB3BCE7"/>
    <w:rsid w:val="0D1E3627"/>
    <w:rsid w:val="0F50C2B4"/>
    <w:rsid w:val="1182ED48"/>
    <w:rsid w:val="1192BB1C"/>
    <w:rsid w:val="135A8E5C"/>
    <w:rsid w:val="14E91EB4"/>
    <w:rsid w:val="1556E141"/>
    <w:rsid w:val="16D5E1EA"/>
    <w:rsid w:val="19CF4A35"/>
    <w:rsid w:val="1B8ED846"/>
    <w:rsid w:val="1CC88862"/>
    <w:rsid w:val="1CD8ED22"/>
    <w:rsid w:val="1D1EA17A"/>
    <w:rsid w:val="1D458A26"/>
    <w:rsid w:val="22168FB4"/>
    <w:rsid w:val="2216CA0E"/>
    <w:rsid w:val="2277EC6A"/>
    <w:rsid w:val="22F32F27"/>
    <w:rsid w:val="230C5784"/>
    <w:rsid w:val="239DE770"/>
    <w:rsid w:val="2432D975"/>
    <w:rsid w:val="24A34059"/>
    <w:rsid w:val="25726974"/>
    <w:rsid w:val="259DCD23"/>
    <w:rsid w:val="25E536A2"/>
    <w:rsid w:val="27F3E5C8"/>
    <w:rsid w:val="2886E72B"/>
    <w:rsid w:val="29C43BF6"/>
    <w:rsid w:val="2ABBA620"/>
    <w:rsid w:val="2AFE410C"/>
    <w:rsid w:val="2B3CB166"/>
    <w:rsid w:val="2B803165"/>
    <w:rsid w:val="2C1E9CDA"/>
    <w:rsid w:val="2D072B2B"/>
    <w:rsid w:val="2D31AE4D"/>
    <w:rsid w:val="2E78E07F"/>
    <w:rsid w:val="2F1FF428"/>
    <w:rsid w:val="3081AD23"/>
    <w:rsid w:val="31C9AEED"/>
    <w:rsid w:val="3229E9B3"/>
    <w:rsid w:val="344FF8B0"/>
    <w:rsid w:val="357FDDA0"/>
    <w:rsid w:val="38E3F785"/>
    <w:rsid w:val="3A6C5768"/>
    <w:rsid w:val="3A94052C"/>
    <w:rsid w:val="3C4BC1D4"/>
    <w:rsid w:val="3F33E8FF"/>
    <w:rsid w:val="410E1CBB"/>
    <w:rsid w:val="42B215D1"/>
    <w:rsid w:val="451ED9F4"/>
    <w:rsid w:val="45A62E18"/>
    <w:rsid w:val="45E9B693"/>
    <w:rsid w:val="468718E2"/>
    <w:rsid w:val="478EA26F"/>
    <w:rsid w:val="4BB0EAA9"/>
    <w:rsid w:val="4F2FA6E1"/>
    <w:rsid w:val="535BA93C"/>
    <w:rsid w:val="53749E60"/>
    <w:rsid w:val="5725335D"/>
    <w:rsid w:val="5819ABFF"/>
    <w:rsid w:val="5A273486"/>
    <w:rsid w:val="5D8C6B6D"/>
    <w:rsid w:val="5F939FC0"/>
    <w:rsid w:val="6310EA8D"/>
    <w:rsid w:val="638638FD"/>
    <w:rsid w:val="6442B254"/>
    <w:rsid w:val="6458E60D"/>
    <w:rsid w:val="67E03402"/>
    <w:rsid w:val="69182BAF"/>
    <w:rsid w:val="6D13F2E6"/>
    <w:rsid w:val="71376915"/>
    <w:rsid w:val="7147B57B"/>
    <w:rsid w:val="71608FDB"/>
    <w:rsid w:val="718FD38A"/>
    <w:rsid w:val="71B8E809"/>
    <w:rsid w:val="722F3A00"/>
    <w:rsid w:val="755FF05A"/>
    <w:rsid w:val="766E113C"/>
    <w:rsid w:val="7CE4E7F3"/>
    <w:rsid w:val="7DEEF8F8"/>
    <w:rsid w:val="7F06AB1B"/>
    <w:rsid w:val="7F06F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73B27"/>
    <w:rPr>
      <w:color w:val="605E5C"/>
      <w:shd w:val="clear" w:color="auto" w:fill="E1DFDD"/>
    </w:rPr>
  </w:style>
  <w:style w:type="paragraph" w:styleId="Revision">
    <w:name w:val="Revision"/>
    <w:hidden/>
    <w:uiPriority w:val="99"/>
    <w:semiHidden/>
    <w:rsid w:val="001D19AF"/>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erm@wcsu.edu" TargetMode="External"/><Relationship Id="rId18" Type="http://schemas.openxmlformats.org/officeDocument/2006/relationships/image" Target="media/image1.png"/><Relationship Id="rId26" Type="http://schemas.openxmlformats.org/officeDocument/2006/relationships/hyperlink" Target="mailto:hudsonj1@southernct.edu"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wrinnp@easternct.edu" TargetMode="External"/><Relationship Id="rId17" Type="http://schemas.openxmlformats.org/officeDocument/2006/relationships/hyperlink" Target="https://southernct.kualibuild.com/app/5ffddabf37f3b5001d3b13e4/run" TargetMode="External"/><Relationship Id="rId25" Type="http://schemas.openxmlformats.org/officeDocument/2006/relationships/hyperlink" Target="https://southernct.kualibuild.com/app/5ffddabf37f3b5001d3b13e4/run" TargetMode="External"/><Relationship Id="rId2" Type="http://schemas.openxmlformats.org/officeDocument/2006/relationships/customXml" Target="../customXml/item2.xml"/><Relationship Id="rId16" Type="http://schemas.openxmlformats.org/officeDocument/2006/relationships/hyperlink" Target="https://southernct.kualibuild.com/app/5ffddabf37f3b5001d3b13e4/run"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opez@ccsu.edu" TargetMode="External"/><Relationship Id="rId24" Type="http://schemas.openxmlformats.org/officeDocument/2006/relationships/image" Target="media/image6.png"/><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southernct.kualibuild.com/app/5ffddabf37f3b5001d3b13e4/run" TargetMode="External"/><Relationship Id="rId23" Type="http://schemas.openxmlformats.org/officeDocument/2006/relationships/hyperlink" Target="https://southernct.kualibuild.com/app/build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inmetzp@wcsu.edu" TargetMode="External"/><Relationship Id="rId22" Type="http://schemas.openxmlformats.org/officeDocument/2006/relationships/image" Target="media/image5.png"/><Relationship Id="rId27" Type="http://schemas.openxmlformats.org/officeDocument/2006/relationships/hyperlink" Target="mailto:spar@southernc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2ba36ae-fe6b-4be7-aa7d-eeee99127889" xsi:nil="true"/>
    <lcf76f155ced4ddcb4097134ff3c332f xmlns="48e1ac08-572f-4728-8317-3a4ca11a56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20" ma:contentTypeDescription="Create a new document." ma:contentTypeScope="" ma:versionID="8c2988eab5e5db949b51ad573eed6950">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6eb94149e17fa6f3c8d0b8a4136e7745"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4e64d-0131-43eb-b4ed-e1281b0accf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63ee2a-7f6e-4138-bd59-9d5166cc15a9}" ma:internalName="TaxCatchAll" ma:showField="CatchAllData" ma:web="02ba36ae-fe6b-4be7-aa7d-eeee99127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2.xml><?xml version="1.0" encoding="utf-8"?>
<ds:datastoreItem xmlns:ds="http://schemas.openxmlformats.org/officeDocument/2006/customXml" ds:itemID="{B68F2DCF-6597-4665-91B7-6594C9C614EE}">
  <ds:schemaRefs>
    <ds:schemaRef ds:uri="http://schemas.openxmlformats.org/officeDocument/2006/bibliography"/>
  </ds:schemaRefs>
</ds:datastoreItem>
</file>

<file path=customXml/itemProps3.xml><?xml version="1.0" encoding="utf-8"?>
<ds:datastoreItem xmlns:ds="http://schemas.openxmlformats.org/officeDocument/2006/customXml" ds:itemID="{E51C8E31-2352-4F53-BF4C-2AAD30203068}">
  <ds:schemaRefs>
    <ds:schemaRef ds:uri="http://schemas.microsoft.com/office/2006/metadata/properties"/>
    <ds:schemaRef ds:uri="http://schemas.microsoft.com/office/infopath/2007/PartnerControls"/>
    <ds:schemaRef ds:uri="http://schemas.microsoft.com/sharepoint/v3"/>
    <ds:schemaRef ds:uri="02ba36ae-fe6b-4be7-aa7d-eeee99127889"/>
    <ds:schemaRef ds:uri="48e1ac08-572f-4728-8317-3a4ca11a56dc"/>
  </ds:schemaRefs>
</ds:datastoreItem>
</file>

<file path=customXml/itemProps4.xml><?xml version="1.0" encoding="utf-8"?>
<ds:datastoreItem xmlns:ds="http://schemas.openxmlformats.org/officeDocument/2006/customXml" ds:itemID="{05161B67-8132-40B1-97FC-FA957E30A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1ac08-572f-4728-8317-3a4ca11a56dc"/>
    <ds:schemaRef ds:uri="02ba36ae-fe6b-4be7-aa7d-eeee991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4551</Words>
  <Characters>25942</Characters>
  <Application>Microsoft Office Word</Application>
  <DocSecurity>0</DocSecurity>
  <Lines>216</Lines>
  <Paragraphs>60</Paragraphs>
  <ScaleCrop>false</ScaleCrop>
  <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Hudson, Jennifer</cp:lastModifiedBy>
  <cp:revision>2</cp:revision>
  <cp:lastPrinted>2022-08-26T16:47:00Z</cp:lastPrinted>
  <dcterms:created xsi:type="dcterms:W3CDTF">2023-12-04T15:16:00Z</dcterms:created>
  <dcterms:modified xsi:type="dcterms:W3CDTF">2023-12-04T15:16:00Z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0x0101005DDD580A7B61154E90A96E1938209BB4</vt:lpwstr>
  </property>
  <property fmtid="{D5CDD505-2E9C-101B-9397-08002B2CF9AE}" pid="3" name="Order">
    <vt:r8>7429200</vt:r8>
  </property>
</Properties>
</file>